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61" w:rsidRPr="00053E61" w:rsidRDefault="00053E61" w:rsidP="00932072">
      <w:pPr>
        <w:pStyle w:val="Ttulo"/>
        <w:rPr>
          <w:sz w:val="22"/>
          <w:szCs w:val="22"/>
        </w:rPr>
      </w:pPr>
      <w:bookmarkStart w:id="0" w:name="_GoBack"/>
      <w:bookmarkEnd w:id="0"/>
      <w:r w:rsidRPr="00053E61">
        <w:rPr>
          <w:sz w:val="22"/>
          <w:szCs w:val="22"/>
        </w:rPr>
        <w:t>REQUERIMENTO Nº 1211/09</w:t>
      </w:r>
    </w:p>
    <w:p w:rsidR="00053E61" w:rsidRPr="00053E61" w:rsidRDefault="00053E61" w:rsidP="00932072">
      <w:pPr>
        <w:pStyle w:val="Subttulo"/>
        <w:spacing w:line="240" w:lineRule="auto"/>
        <w:rPr>
          <w:sz w:val="22"/>
          <w:szCs w:val="22"/>
        </w:rPr>
      </w:pPr>
      <w:r w:rsidRPr="00053E61">
        <w:rPr>
          <w:sz w:val="22"/>
          <w:szCs w:val="22"/>
        </w:rPr>
        <w:t>De Informações</w:t>
      </w:r>
    </w:p>
    <w:p w:rsidR="00053E61" w:rsidRPr="00053E61" w:rsidRDefault="00053E61" w:rsidP="00932072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53E61" w:rsidRPr="00053E61" w:rsidRDefault="00053E61" w:rsidP="00932072">
      <w:pPr>
        <w:pStyle w:val="Recuodecorpodetexto"/>
        <w:spacing w:line="240" w:lineRule="auto"/>
        <w:rPr>
          <w:i w:val="0"/>
          <w:sz w:val="22"/>
          <w:szCs w:val="22"/>
        </w:rPr>
      </w:pPr>
      <w:r w:rsidRPr="00053E61">
        <w:rPr>
          <w:i w:val="0"/>
          <w:sz w:val="22"/>
          <w:szCs w:val="22"/>
        </w:rPr>
        <w:t>“Quanto ao processo de licitação para substituição da ponte que interliga os bairros 31 de Março e Jardim Barão, bem como a pavimentação de trecho da Estrada da Cachoeira”.</w:t>
      </w: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b/>
          <w:sz w:val="22"/>
          <w:szCs w:val="22"/>
        </w:rPr>
      </w:pP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  <w:r w:rsidRPr="00053E61">
        <w:rPr>
          <w:rFonts w:ascii="Bookman Old Style" w:hAnsi="Bookman Old Style"/>
          <w:b/>
          <w:sz w:val="22"/>
          <w:szCs w:val="22"/>
        </w:rPr>
        <w:t>Considerando-se</w:t>
      </w:r>
      <w:r w:rsidRPr="00053E61">
        <w:rPr>
          <w:rFonts w:ascii="Bookman Old Style" w:hAnsi="Bookman Old Style"/>
          <w:sz w:val="22"/>
          <w:szCs w:val="22"/>
        </w:rPr>
        <w:t xml:space="preserve"> que, este vereador foi autor de Moção e requerimento, solicitando providências quanto à substituição da referida ponte;</w:t>
      </w: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  <w:r w:rsidRPr="00053E61">
        <w:rPr>
          <w:rFonts w:ascii="Bookman Old Style" w:hAnsi="Bookman Old Style"/>
          <w:b/>
          <w:sz w:val="22"/>
          <w:szCs w:val="22"/>
        </w:rPr>
        <w:t>Considerando-se</w:t>
      </w:r>
      <w:r w:rsidRPr="00053E61">
        <w:rPr>
          <w:rFonts w:ascii="Bookman Old Style" w:hAnsi="Bookman Old Style"/>
          <w:sz w:val="22"/>
          <w:szCs w:val="22"/>
        </w:rPr>
        <w:t xml:space="preserve"> que, já foi enviado para esta casa e aprovado pelos vereadores, o convênio para substituição da ponte e pavimentação asfáltica de trecho da Estrada da Cachoeira; e</w:t>
      </w: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  <w:r w:rsidRPr="00053E61">
        <w:rPr>
          <w:rFonts w:ascii="Bookman Old Style" w:hAnsi="Bookman Old Style"/>
          <w:b/>
          <w:sz w:val="22"/>
          <w:szCs w:val="22"/>
        </w:rPr>
        <w:t>Considerando-se</w:t>
      </w:r>
      <w:r w:rsidRPr="00053E61">
        <w:rPr>
          <w:rFonts w:ascii="Bookman Old Style" w:hAnsi="Bookman Old Style"/>
          <w:sz w:val="22"/>
          <w:szCs w:val="22"/>
        </w:rPr>
        <w:t xml:space="preserve"> que, este vereador esteve presente, recentemente, ao local, e constatou que a ponte interligando os bairros 31 de Março ao Jardim Barão, está intransitável, sendo parcialmente interditada pela Prefeitura, colocando em risco os moradores e motoristas que transitam por ela,</w:t>
      </w: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  <w:r w:rsidRPr="00053E61">
        <w:rPr>
          <w:rFonts w:ascii="Bookman Old Style" w:hAnsi="Bookman Old Style"/>
          <w:b/>
          <w:bCs/>
          <w:sz w:val="22"/>
          <w:szCs w:val="22"/>
        </w:rPr>
        <w:t>REQUEIRO</w:t>
      </w:r>
      <w:r w:rsidRPr="00053E61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  <w:r w:rsidRPr="00053E61">
        <w:rPr>
          <w:rFonts w:ascii="Bookman Old Style" w:hAnsi="Bookman Old Style"/>
          <w:sz w:val="22"/>
          <w:szCs w:val="22"/>
        </w:rPr>
        <w:t>1 – Como está o processo licitatório para a substituição da ponte e pavimentação do trecho da Estrada da Cachoeira?</w:t>
      </w: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  <w:r w:rsidRPr="00053E61">
        <w:rPr>
          <w:rFonts w:ascii="Bookman Old Style" w:hAnsi="Bookman Old Style"/>
          <w:sz w:val="22"/>
          <w:szCs w:val="22"/>
        </w:rPr>
        <w:t>2 – A Prefeitura já tem uma data para o início das obras? Se positivo, quando?</w:t>
      </w: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  <w:r w:rsidRPr="00053E61">
        <w:rPr>
          <w:rFonts w:ascii="Bookman Old Style" w:hAnsi="Bookman Old Style"/>
          <w:sz w:val="22"/>
          <w:szCs w:val="22"/>
        </w:rPr>
        <w:t>3 – Seria possível, enquanto as obras de substituição da ponte não se iniciam, fazer a manutenção da ponte ali existente, para que os munícipes possam utilizá-la, sem risco de sofreram acidentes?</w:t>
      </w: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  <w:r w:rsidRPr="00053E61">
        <w:rPr>
          <w:rFonts w:ascii="Bookman Old Style" w:hAnsi="Bookman Old Style"/>
          <w:sz w:val="22"/>
          <w:szCs w:val="22"/>
        </w:rPr>
        <w:t>4 - Outras informações que julgar necessárias.</w:t>
      </w:r>
    </w:p>
    <w:p w:rsid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</w:p>
    <w:p w:rsidR="00053E61" w:rsidRPr="00053E61" w:rsidRDefault="00053E61" w:rsidP="00932072">
      <w:pPr>
        <w:ind w:firstLine="1320"/>
        <w:jc w:val="both"/>
        <w:rPr>
          <w:rFonts w:ascii="Bookman Old Style" w:hAnsi="Bookman Old Style"/>
          <w:sz w:val="22"/>
          <w:szCs w:val="22"/>
        </w:rPr>
      </w:pPr>
      <w:r w:rsidRPr="00053E61">
        <w:rPr>
          <w:rFonts w:ascii="Bookman Old Style" w:hAnsi="Bookman Old Style"/>
          <w:sz w:val="22"/>
          <w:szCs w:val="22"/>
        </w:rPr>
        <w:t>Plenário “Dr. Tancredo Neves”, em 07 de agosto de 2009.</w:t>
      </w:r>
    </w:p>
    <w:p w:rsidR="00053E61" w:rsidRDefault="00053E61" w:rsidP="00932072">
      <w:pPr>
        <w:pStyle w:val="Ttulo1"/>
        <w:rPr>
          <w:sz w:val="22"/>
          <w:szCs w:val="22"/>
        </w:rPr>
      </w:pPr>
    </w:p>
    <w:p w:rsidR="00053E61" w:rsidRDefault="00053E61" w:rsidP="00932072">
      <w:pPr>
        <w:pStyle w:val="Ttulo1"/>
        <w:rPr>
          <w:sz w:val="22"/>
          <w:szCs w:val="22"/>
        </w:rPr>
      </w:pPr>
    </w:p>
    <w:p w:rsidR="00053E61" w:rsidRDefault="00053E61" w:rsidP="00932072">
      <w:pPr>
        <w:pStyle w:val="Ttulo1"/>
        <w:rPr>
          <w:sz w:val="22"/>
          <w:szCs w:val="22"/>
        </w:rPr>
      </w:pPr>
    </w:p>
    <w:p w:rsidR="00053E61" w:rsidRPr="00053E61" w:rsidRDefault="00053E61" w:rsidP="00932072">
      <w:pPr>
        <w:pStyle w:val="Ttulo1"/>
        <w:rPr>
          <w:sz w:val="22"/>
          <w:szCs w:val="22"/>
        </w:rPr>
      </w:pPr>
      <w:r w:rsidRPr="00053E61">
        <w:rPr>
          <w:sz w:val="22"/>
          <w:szCs w:val="22"/>
        </w:rPr>
        <w:t>CARLOS FONTES</w:t>
      </w:r>
    </w:p>
    <w:p w:rsidR="00053E61" w:rsidRPr="00053E61" w:rsidRDefault="00053E61" w:rsidP="00932072">
      <w:pPr>
        <w:jc w:val="center"/>
        <w:rPr>
          <w:rFonts w:ascii="Bookman Old Style" w:hAnsi="Bookman Old Style"/>
          <w:sz w:val="22"/>
          <w:szCs w:val="22"/>
        </w:rPr>
      </w:pPr>
      <w:r w:rsidRPr="00053E61">
        <w:rPr>
          <w:rFonts w:ascii="Bookman Old Style" w:hAnsi="Bookman Old Style"/>
          <w:sz w:val="22"/>
          <w:szCs w:val="22"/>
        </w:rPr>
        <w:t>-Vereador / 1º Secretário-</w:t>
      </w:r>
    </w:p>
    <w:p w:rsidR="009F196D" w:rsidRPr="00053E61" w:rsidRDefault="009F196D" w:rsidP="00CD613B">
      <w:pPr>
        <w:rPr>
          <w:rFonts w:ascii="Bookman Old Style" w:hAnsi="Bookman Old Style"/>
          <w:sz w:val="22"/>
          <w:szCs w:val="22"/>
        </w:rPr>
      </w:pPr>
    </w:p>
    <w:sectPr w:rsidR="009F196D" w:rsidRPr="00053E6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72" w:rsidRDefault="00932072">
      <w:r>
        <w:separator/>
      </w:r>
    </w:p>
  </w:endnote>
  <w:endnote w:type="continuationSeparator" w:id="0">
    <w:p w:rsidR="00932072" w:rsidRDefault="0093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72" w:rsidRDefault="00932072">
      <w:r>
        <w:separator/>
      </w:r>
    </w:p>
  </w:footnote>
  <w:footnote w:type="continuationSeparator" w:id="0">
    <w:p w:rsidR="00932072" w:rsidRDefault="0093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E61"/>
    <w:rsid w:val="001D1394"/>
    <w:rsid w:val="003D3AA8"/>
    <w:rsid w:val="004C67DE"/>
    <w:rsid w:val="005E6DAE"/>
    <w:rsid w:val="0093207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53E61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3E6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053E61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053E61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