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4303" w:rsidRDefault="00AC1A54" w:rsidP="00B8236F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B8236F">
        <w:rPr>
          <w:rFonts w:ascii="Arial" w:hAnsi="Arial" w:cs="Arial"/>
          <w:sz w:val="24"/>
          <w:szCs w:val="24"/>
        </w:rPr>
        <w:t xml:space="preserve">execução de serviço, limpeza e revitalização de praça existente na Rua Guaianazes ao lado da Escola Estadual Dirceu Dias Carneiro, </w:t>
      </w:r>
      <w:r w:rsidR="000823BC">
        <w:rPr>
          <w:rFonts w:ascii="Arial" w:hAnsi="Arial" w:cs="Arial"/>
          <w:sz w:val="24"/>
          <w:szCs w:val="24"/>
        </w:rPr>
        <w:t>no bairro S</w:t>
      </w:r>
      <w:r w:rsidR="00B8236F">
        <w:rPr>
          <w:rFonts w:ascii="Arial" w:hAnsi="Arial" w:cs="Arial"/>
          <w:sz w:val="24"/>
          <w:szCs w:val="24"/>
        </w:rPr>
        <w:t>anta Rita, neste município.</w:t>
      </w: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D42" w:rsidRPr="00304D42" w:rsidRDefault="00852243" w:rsidP="00304D4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0823BC">
        <w:rPr>
          <w:rFonts w:ascii="Arial" w:hAnsi="Arial" w:cs="Arial"/>
          <w:bCs/>
          <w:sz w:val="24"/>
          <w:szCs w:val="24"/>
        </w:rPr>
        <w:t xml:space="preserve">estudo </w:t>
      </w:r>
      <w:r w:rsidR="000823BC" w:rsidRPr="000823BC">
        <w:rPr>
          <w:rFonts w:ascii="Arial" w:hAnsi="Arial" w:cs="Arial"/>
          <w:bCs/>
          <w:sz w:val="24"/>
          <w:szCs w:val="24"/>
        </w:rPr>
        <w:t>para execução de serviço, limpeza e revitalização de praça existente na Rua Guaianazes ao lado da Escola Estadual Dirceu Dias Carneiro, no bairro Santa Rita,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823B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 xml:space="preserve">Moradores </w:t>
      </w:r>
      <w:r w:rsidR="00FC56A8">
        <w:rPr>
          <w:rFonts w:ascii="Arial" w:hAnsi="Arial" w:cs="Arial"/>
          <w:sz w:val="24"/>
          <w:szCs w:val="24"/>
        </w:rPr>
        <w:t xml:space="preserve">reclamam da falta </w:t>
      </w:r>
      <w:r w:rsidR="000823BC">
        <w:rPr>
          <w:rFonts w:ascii="Arial" w:hAnsi="Arial" w:cs="Arial"/>
          <w:sz w:val="24"/>
          <w:szCs w:val="24"/>
        </w:rPr>
        <w:t>de cuidado com a praça existente no endereço acima citado. O local está abandonado e os moradores estão solicitando ao vereador limpeza e manutenção  da referida praça.</w:t>
      </w: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89" w:rsidRDefault="00295789">
      <w:r>
        <w:separator/>
      </w:r>
    </w:p>
  </w:endnote>
  <w:endnote w:type="continuationSeparator" w:id="0">
    <w:p w:rsidR="00295789" w:rsidRDefault="002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89" w:rsidRDefault="00295789">
      <w:r>
        <w:separator/>
      </w:r>
    </w:p>
  </w:footnote>
  <w:footnote w:type="continuationSeparator" w:id="0">
    <w:p w:rsidR="00295789" w:rsidRDefault="0029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53989e45e24a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95789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035AF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688cd9-d4a6-41b5-9774-01cd7aef28b6.png" Id="Rb3348a5fdd9a48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688cd9-d4a6-41b5-9774-01cd7aef28b6.png" Id="R9e53989e45e24a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B3D5-5AEE-472A-98FD-3B62EDCD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2015-06-22T18:36:00Z</dcterms:created>
  <dcterms:modified xsi:type="dcterms:W3CDTF">2015-06-25T17:20:00Z</dcterms:modified>
</cp:coreProperties>
</file>