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7E44" w:rsidRDefault="00A35AE9" w:rsidP="00A83C0E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51AC9">
        <w:rPr>
          <w:rFonts w:ascii="Arial" w:hAnsi="Arial" w:cs="Arial"/>
          <w:sz w:val="24"/>
          <w:szCs w:val="24"/>
        </w:rPr>
        <w:t xml:space="preserve">que proceda </w:t>
      </w:r>
      <w:r w:rsidR="00A309BD">
        <w:rPr>
          <w:rFonts w:ascii="Arial" w:hAnsi="Arial" w:cs="Arial"/>
          <w:sz w:val="24"/>
          <w:szCs w:val="24"/>
        </w:rPr>
        <w:t>a manutenção do campinho com a utilização de maquinário</w:t>
      </w:r>
      <w:r w:rsidR="00E10569">
        <w:rPr>
          <w:rFonts w:ascii="Arial" w:hAnsi="Arial" w:cs="Arial"/>
          <w:sz w:val="24"/>
          <w:szCs w:val="24"/>
        </w:rPr>
        <w:t xml:space="preserve"> </w:t>
      </w:r>
      <w:r w:rsidR="00A309BD">
        <w:rPr>
          <w:rFonts w:ascii="Arial" w:hAnsi="Arial" w:cs="Arial"/>
          <w:sz w:val="24"/>
          <w:szCs w:val="24"/>
        </w:rPr>
        <w:t>(</w:t>
      </w:r>
      <w:proofErr w:type="spellStart"/>
      <w:r w:rsidR="00A309BD">
        <w:rPr>
          <w:rFonts w:ascii="Arial" w:hAnsi="Arial" w:cs="Arial"/>
          <w:sz w:val="24"/>
          <w:szCs w:val="24"/>
        </w:rPr>
        <w:t>Patrol</w:t>
      </w:r>
      <w:proofErr w:type="spellEnd"/>
      <w:r w:rsidR="00A309BD">
        <w:rPr>
          <w:rFonts w:ascii="Arial" w:hAnsi="Arial" w:cs="Arial"/>
          <w:sz w:val="24"/>
          <w:szCs w:val="24"/>
        </w:rPr>
        <w:t>) e inserção de areia, localizado em</w:t>
      </w:r>
      <w:r w:rsidR="00A83C0E">
        <w:rPr>
          <w:rFonts w:ascii="Arial" w:hAnsi="Arial" w:cs="Arial"/>
          <w:sz w:val="24"/>
          <w:szCs w:val="24"/>
        </w:rPr>
        <w:t xml:space="preserve"> área p</w:t>
      </w:r>
      <w:r w:rsidR="000330FD">
        <w:rPr>
          <w:rFonts w:ascii="Arial" w:hAnsi="Arial" w:cs="Arial"/>
          <w:sz w:val="24"/>
          <w:szCs w:val="24"/>
        </w:rPr>
        <w:t>ú</w:t>
      </w:r>
      <w:r w:rsidR="00A83C0E">
        <w:rPr>
          <w:rFonts w:ascii="Arial" w:hAnsi="Arial" w:cs="Arial"/>
          <w:sz w:val="24"/>
          <w:szCs w:val="24"/>
        </w:rPr>
        <w:t xml:space="preserve">blica entre as </w:t>
      </w:r>
      <w:r w:rsidR="00E10569">
        <w:rPr>
          <w:rFonts w:ascii="Arial" w:hAnsi="Arial" w:cs="Arial"/>
          <w:sz w:val="24"/>
          <w:szCs w:val="24"/>
        </w:rPr>
        <w:t>Rua</w:t>
      </w:r>
      <w:r w:rsidR="00A83C0E">
        <w:rPr>
          <w:rFonts w:ascii="Arial" w:hAnsi="Arial" w:cs="Arial"/>
          <w:sz w:val="24"/>
          <w:szCs w:val="24"/>
        </w:rPr>
        <w:t>s</w:t>
      </w:r>
      <w:r w:rsidR="00E10569">
        <w:rPr>
          <w:rFonts w:ascii="Arial" w:hAnsi="Arial" w:cs="Arial"/>
          <w:sz w:val="24"/>
          <w:szCs w:val="24"/>
        </w:rPr>
        <w:t xml:space="preserve"> Vereador Leonel </w:t>
      </w:r>
      <w:proofErr w:type="spellStart"/>
      <w:r w:rsidR="00E10569">
        <w:rPr>
          <w:rFonts w:ascii="Arial" w:hAnsi="Arial" w:cs="Arial"/>
          <w:sz w:val="24"/>
          <w:szCs w:val="24"/>
        </w:rPr>
        <w:t>Graciani</w:t>
      </w:r>
      <w:proofErr w:type="spellEnd"/>
      <w:r w:rsidR="00E10569">
        <w:rPr>
          <w:rFonts w:ascii="Arial" w:hAnsi="Arial" w:cs="Arial"/>
          <w:sz w:val="24"/>
          <w:szCs w:val="24"/>
        </w:rPr>
        <w:t>,</w:t>
      </w:r>
      <w:r w:rsidR="00A83C0E">
        <w:rPr>
          <w:rFonts w:ascii="Arial" w:hAnsi="Arial" w:cs="Arial"/>
          <w:sz w:val="24"/>
          <w:szCs w:val="24"/>
        </w:rPr>
        <w:t xml:space="preserve"> Padre Victorio </w:t>
      </w:r>
      <w:bookmarkStart w:id="0" w:name="_GoBack"/>
      <w:bookmarkEnd w:id="0"/>
      <w:r w:rsidR="00A83C0E">
        <w:rPr>
          <w:rFonts w:ascii="Arial" w:hAnsi="Arial" w:cs="Arial"/>
          <w:sz w:val="24"/>
          <w:szCs w:val="24"/>
        </w:rPr>
        <w:t xml:space="preserve">Freguglia e </w:t>
      </w:r>
      <w:proofErr w:type="spellStart"/>
      <w:r w:rsidR="00A83C0E">
        <w:rPr>
          <w:rFonts w:ascii="Arial" w:hAnsi="Arial" w:cs="Arial"/>
          <w:sz w:val="24"/>
          <w:szCs w:val="24"/>
        </w:rPr>
        <w:t>Ignacia</w:t>
      </w:r>
      <w:proofErr w:type="spellEnd"/>
      <w:r w:rsidR="00A83C0E">
        <w:rPr>
          <w:rFonts w:ascii="Arial" w:hAnsi="Arial" w:cs="Arial"/>
          <w:sz w:val="24"/>
          <w:szCs w:val="24"/>
        </w:rPr>
        <w:t xml:space="preserve"> Pinto de Campos,</w:t>
      </w:r>
      <w:r w:rsidR="00E10569">
        <w:rPr>
          <w:rFonts w:ascii="Arial" w:hAnsi="Arial" w:cs="Arial"/>
          <w:sz w:val="24"/>
          <w:szCs w:val="24"/>
        </w:rPr>
        <w:t xml:space="preserve"> </w:t>
      </w:r>
      <w:r w:rsidR="00251AC9">
        <w:rPr>
          <w:rFonts w:ascii="Arial" w:hAnsi="Arial" w:cs="Arial"/>
          <w:sz w:val="24"/>
          <w:szCs w:val="24"/>
        </w:rPr>
        <w:t>no Conj</w:t>
      </w:r>
      <w:r w:rsidR="00E10569">
        <w:rPr>
          <w:rFonts w:ascii="Arial" w:hAnsi="Arial" w:cs="Arial"/>
          <w:sz w:val="24"/>
          <w:szCs w:val="24"/>
        </w:rPr>
        <w:t>unto Habitacional</w:t>
      </w:r>
      <w:r w:rsidR="00251AC9">
        <w:rPr>
          <w:rFonts w:ascii="Arial" w:hAnsi="Arial" w:cs="Arial"/>
          <w:sz w:val="24"/>
          <w:szCs w:val="24"/>
        </w:rPr>
        <w:t xml:space="preserve"> Roberto Romano</w:t>
      </w:r>
      <w:r w:rsidR="00A309BD">
        <w:rPr>
          <w:rFonts w:ascii="Arial" w:hAnsi="Arial" w:cs="Arial"/>
          <w:sz w:val="24"/>
          <w:szCs w:val="24"/>
        </w:rPr>
        <w:t>, 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843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843" w:rsidRPr="00F75516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C5E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4C01B1">
        <w:rPr>
          <w:rFonts w:ascii="Arial" w:hAnsi="Arial" w:cs="Arial"/>
          <w:bCs/>
          <w:sz w:val="24"/>
          <w:szCs w:val="24"/>
        </w:rPr>
        <w:t xml:space="preserve"> procede</w:t>
      </w:r>
      <w:r w:rsidR="00A83C0E">
        <w:rPr>
          <w:rFonts w:ascii="Arial" w:hAnsi="Arial" w:cs="Arial"/>
          <w:bCs/>
          <w:sz w:val="24"/>
          <w:szCs w:val="24"/>
        </w:rPr>
        <w:t xml:space="preserve">r </w:t>
      </w:r>
      <w:r w:rsidR="00A309BD">
        <w:rPr>
          <w:rFonts w:ascii="Arial" w:hAnsi="Arial" w:cs="Arial"/>
          <w:sz w:val="24"/>
          <w:szCs w:val="24"/>
        </w:rPr>
        <w:t>a manutenção do campinho com a utilização de maquinário</w:t>
      </w:r>
      <w:proofErr w:type="gramStart"/>
      <w:r w:rsidR="00A309BD">
        <w:rPr>
          <w:rFonts w:ascii="Arial" w:hAnsi="Arial" w:cs="Arial"/>
          <w:sz w:val="24"/>
          <w:szCs w:val="24"/>
        </w:rPr>
        <w:t xml:space="preserve">  </w:t>
      </w:r>
      <w:proofErr w:type="gramEnd"/>
      <w:r w:rsidR="00A309BD">
        <w:rPr>
          <w:rFonts w:ascii="Arial" w:hAnsi="Arial" w:cs="Arial"/>
          <w:sz w:val="24"/>
          <w:szCs w:val="24"/>
        </w:rPr>
        <w:t>(</w:t>
      </w:r>
      <w:proofErr w:type="spellStart"/>
      <w:r w:rsidR="00A309BD">
        <w:rPr>
          <w:rFonts w:ascii="Arial" w:hAnsi="Arial" w:cs="Arial"/>
          <w:sz w:val="24"/>
          <w:szCs w:val="24"/>
        </w:rPr>
        <w:t>Patrol</w:t>
      </w:r>
      <w:proofErr w:type="spellEnd"/>
      <w:r w:rsidR="00A309BD">
        <w:rPr>
          <w:rFonts w:ascii="Arial" w:hAnsi="Arial" w:cs="Arial"/>
          <w:sz w:val="24"/>
          <w:szCs w:val="24"/>
        </w:rPr>
        <w:t>) e inserção de areia, localizado em área p</w:t>
      </w:r>
      <w:r w:rsidR="000330FD">
        <w:rPr>
          <w:rFonts w:ascii="Arial" w:hAnsi="Arial" w:cs="Arial"/>
          <w:sz w:val="24"/>
          <w:szCs w:val="24"/>
        </w:rPr>
        <w:t>ú</w:t>
      </w:r>
      <w:r w:rsidR="00A309BD">
        <w:rPr>
          <w:rFonts w:ascii="Arial" w:hAnsi="Arial" w:cs="Arial"/>
          <w:sz w:val="24"/>
          <w:szCs w:val="24"/>
        </w:rPr>
        <w:t xml:space="preserve">blica entre as Ruas Vereador Leonel </w:t>
      </w:r>
      <w:proofErr w:type="spellStart"/>
      <w:r w:rsidR="00A309BD">
        <w:rPr>
          <w:rFonts w:ascii="Arial" w:hAnsi="Arial" w:cs="Arial"/>
          <w:sz w:val="24"/>
          <w:szCs w:val="24"/>
        </w:rPr>
        <w:t>Graciani</w:t>
      </w:r>
      <w:proofErr w:type="spellEnd"/>
      <w:r w:rsidR="00A309BD">
        <w:rPr>
          <w:rFonts w:ascii="Arial" w:hAnsi="Arial" w:cs="Arial"/>
          <w:sz w:val="24"/>
          <w:szCs w:val="24"/>
        </w:rPr>
        <w:t xml:space="preserve">, Padre Victorio Freguglia e </w:t>
      </w:r>
      <w:proofErr w:type="spellStart"/>
      <w:r w:rsidR="00A309BD">
        <w:rPr>
          <w:rFonts w:ascii="Arial" w:hAnsi="Arial" w:cs="Arial"/>
          <w:sz w:val="24"/>
          <w:szCs w:val="24"/>
        </w:rPr>
        <w:t>Ign</w:t>
      </w:r>
      <w:r w:rsidR="000330FD">
        <w:rPr>
          <w:rFonts w:ascii="Arial" w:hAnsi="Arial" w:cs="Arial"/>
          <w:sz w:val="24"/>
          <w:szCs w:val="24"/>
        </w:rPr>
        <w:t>á</w:t>
      </w:r>
      <w:r w:rsidR="00A309BD">
        <w:rPr>
          <w:rFonts w:ascii="Arial" w:hAnsi="Arial" w:cs="Arial"/>
          <w:sz w:val="24"/>
          <w:szCs w:val="24"/>
        </w:rPr>
        <w:t>cia</w:t>
      </w:r>
      <w:proofErr w:type="spellEnd"/>
      <w:r w:rsidR="00A309BD">
        <w:rPr>
          <w:rFonts w:ascii="Arial" w:hAnsi="Arial" w:cs="Arial"/>
          <w:sz w:val="24"/>
          <w:szCs w:val="24"/>
        </w:rPr>
        <w:t xml:space="preserve"> Pinto de Campos, no Conjunto Habitacional Roberto Romano</w:t>
      </w:r>
      <w:r w:rsidR="000330F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01B1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B42FB3">
        <w:rPr>
          <w:rFonts w:ascii="Arial" w:hAnsi="Arial" w:cs="Arial"/>
          <w:bCs/>
          <w:sz w:val="24"/>
          <w:szCs w:val="24"/>
        </w:rPr>
        <w:t xml:space="preserve"> munícipes questionando sobre </w:t>
      </w:r>
      <w:r w:rsidR="00647145">
        <w:rPr>
          <w:rFonts w:ascii="Arial" w:hAnsi="Arial" w:cs="Arial"/>
          <w:bCs/>
          <w:sz w:val="24"/>
          <w:szCs w:val="24"/>
        </w:rPr>
        <w:t xml:space="preserve">a falta de adequação </w:t>
      </w:r>
      <w:r w:rsidR="00B42FB3">
        <w:rPr>
          <w:rFonts w:ascii="Arial" w:hAnsi="Arial" w:cs="Arial"/>
          <w:bCs/>
          <w:sz w:val="24"/>
          <w:szCs w:val="24"/>
        </w:rPr>
        <w:t xml:space="preserve">do </w:t>
      </w:r>
      <w:r w:rsidR="00251AC9">
        <w:rPr>
          <w:rFonts w:ascii="Arial" w:hAnsi="Arial" w:cs="Arial"/>
          <w:bCs/>
          <w:sz w:val="24"/>
          <w:szCs w:val="24"/>
        </w:rPr>
        <w:t>local</w:t>
      </w:r>
      <w:r w:rsidR="000330FD">
        <w:rPr>
          <w:rFonts w:ascii="Arial" w:hAnsi="Arial" w:cs="Arial"/>
          <w:bCs/>
          <w:sz w:val="24"/>
          <w:szCs w:val="24"/>
        </w:rPr>
        <w:t xml:space="preserve"> para realização do campeonato anual de futebol de areia.</w:t>
      </w:r>
    </w:p>
    <w:p w:rsidR="00E10569" w:rsidRDefault="00E1056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0330FD" w:rsidP="000330F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verdade, a atu</w:t>
      </w:r>
      <w:r w:rsidR="004C01B1">
        <w:rPr>
          <w:rFonts w:ascii="Arial" w:hAnsi="Arial" w:cs="Arial"/>
          <w:bCs/>
          <w:sz w:val="24"/>
          <w:szCs w:val="24"/>
        </w:rPr>
        <w:t>al situação de</w:t>
      </w:r>
      <w:r>
        <w:rPr>
          <w:rFonts w:ascii="Arial" w:hAnsi="Arial" w:cs="Arial"/>
          <w:bCs/>
          <w:sz w:val="24"/>
          <w:szCs w:val="24"/>
        </w:rPr>
        <w:t>ste campo, consoante ao que se observa em foto, está de total abandono, haja vista que esta área que deveria ser um campo de areia, está completamente tomada pela grama</w:t>
      </w:r>
      <w:r w:rsidR="00267E44">
        <w:rPr>
          <w:rFonts w:ascii="Arial" w:hAnsi="Arial" w:cs="Arial"/>
          <w:bCs/>
          <w:sz w:val="24"/>
          <w:szCs w:val="24"/>
        </w:rPr>
        <w:t xml:space="preserve">, </w:t>
      </w:r>
      <w:r w:rsidR="00B42FB3">
        <w:rPr>
          <w:rFonts w:ascii="Arial" w:hAnsi="Arial" w:cs="Arial"/>
          <w:bCs/>
          <w:sz w:val="24"/>
          <w:szCs w:val="24"/>
        </w:rPr>
        <w:t xml:space="preserve">de modo que </w:t>
      </w:r>
      <w:r w:rsidR="00267E44">
        <w:rPr>
          <w:rFonts w:ascii="Arial" w:hAnsi="Arial" w:cs="Arial"/>
          <w:bCs/>
          <w:sz w:val="24"/>
          <w:szCs w:val="24"/>
        </w:rPr>
        <w:t xml:space="preserve">é indispensável </w:t>
      </w:r>
      <w:proofErr w:type="gramStart"/>
      <w:r w:rsidR="00267E44">
        <w:rPr>
          <w:rFonts w:ascii="Arial" w:hAnsi="Arial" w:cs="Arial"/>
          <w:bCs/>
          <w:sz w:val="24"/>
          <w:szCs w:val="24"/>
        </w:rPr>
        <w:t>a</w:t>
      </w:r>
      <w:r w:rsidR="00647145">
        <w:rPr>
          <w:rFonts w:ascii="Arial" w:hAnsi="Arial" w:cs="Arial"/>
          <w:bCs/>
          <w:sz w:val="24"/>
          <w:szCs w:val="24"/>
        </w:rPr>
        <w:t>s</w:t>
      </w:r>
      <w:proofErr w:type="gramEnd"/>
      <w:r w:rsidR="00267E44">
        <w:rPr>
          <w:rFonts w:ascii="Arial" w:hAnsi="Arial" w:cs="Arial"/>
          <w:bCs/>
          <w:sz w:val="24"/>
          <w:szCs w:val="24"/>
        </w:rPr>
        <w:t xml:space="preserve"> urgente</w:t>
      </w:r>
      <w:r w:rsidR="00647145">
        <w:rPr>
          <w:rFonts w:ascii="Arial" w:hAnsi="Arial" w:cs="Arial"/>
          <w:bCs/>
          <w:sz w:val="24"/>
          <w:szCs w:val="24"/>
        </w:rPr>
        <w:t xml:space="preserve">s intervenções no local, </w:t>
      </w:r>
      <w:r>
        <w:rPr>
          <w:rFonts w:ascii="Arial" w:hAnsi="Arial" w:cs="Arial"/>
          <w:bCs/>
          <w:sz w:val="24"/>
          <w:szCs w:val="24"/>
        </w:rPr>
        <w:t>para que, enfim, o campeonato seja realizado.</w:t>
      </w:r>
    </w:p>
    <w:p w:rsidR="00A83C0E" w:rsidRDefault="00A83C0E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67E44">
        <w:rPr>
          <w:rFonts w:ascii="Arial" w:hAnsi="Arial" w:cs="Arial"/>
          <w:bCs/>
          <w:sz w:val="24"/>
          <w:szCs w:val="24"/>
        </w:rPr>
        <w:t>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</w:t>
      </w:r>
      <w:r>
        <w:rPr>
          <w:rFonts w:ascii="Arial" w:hAnsi="Arial" w:cs="Arial"/>
          <w:bCs/>
          <w:sz w:val="24"/>
          <w:szCs w:val="24"/>
        </w:rPr>
        <w:t>ura, a fim de que, se resolvam tais</w:t>
      </w:r>
      <w:r w:rsidR="00FB7157">
        <w:rPr>
          <w:rFonts w:ascii="Arial" w:hAnsi="Arial" w:cs="Arial"/>
          <w:bCs/>
          <w:sz w:val="24"/>
          <w:szCs w:val="24"/>
        </w:rPr>
        <w:t xml:space="preserve"> impasse</w:t>
      </w:r>
      <w:r>
        <w:rPr>
          <w:rFonts w:ascii="Arial" w:hAnsi="Arial" w:cs="Arial"/>
          <w:bCs/>
          <w:sz w:val="24"/>
          <w:szCs w:val="24"/>
        </w:rPr>
        <w:t>s</w:t>
      </w:r>
      <w:r w:rsidR="00FB7157">
        <w:rPr>
          <w:rFonts w:ascii="Arial" w:hAnsi="Arial" w:cs="Arial"/>
          <w:bCs/>
          <w:sz w:val="24"/>
          <w:szCs w:val="24"/>
        </w:rPr>
        <w:t xml:space="preserve">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2FB3" w:rsidRDefault="00B42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42FB3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A83C0E">
        <w:rPr>
          <w:rFonts w:ascii="Arial" w:hAnsi="Arial" w:cs="Arial"/>
          <w:b w:val="0"/>
          <w:bCs/>
          <w:u w:val="none"/>
        </w:rPr>
        <w:t>2</w:t>
      </w:r>
      <w:r w:rsidR="000330FD">
        <w:rPr>
          <w:rFonts w:ascii="Arial" w:hAnsi="Arial" w:cs="Arial"/>
          <w:b w:val="0"/>
          <w:bCs/>
          <w:u w:val="none"/>
        </w:rPr>
        <w:t>2</w:t>
      </w:r>
      <w:r w:rsidR="00A83C0E">
        <w:rPr>
          <w:rFonts w:ascii="Arial" w:hAnsi="Arial" w:cs="Arial"/>
          <w:b w:val="0"/>
          <w:bCs/>
          <w:u w:val="none"/>
        </w:rPr>
        <w:t xml:space="preserve"> de </w:t>
      </w:r>
      <w:r w:rsidR="000330FD">
        <w:rPr>
          <w:rFonts w:ascii="Arial" w:hAnsi="Arial" w:cs="Arial"/>
          <w:b w:val="0"/>
          <w:bCs/>
          <w:u w:val="none"/>
        </w:rPr>
        <w:t>Junh</w:t>
      </w:r>
      <w:r w:rsidR="00A83C0E">
        <w:rPr>
          <w:rFonts w:ascii="Arial" w:hAnsi="Arial" w:cs="Arial"/>
          <w:b w:val="0"/>
          <w:bCs/>
          <w:u w:val="none"/>
        </w:rPr>
        <w:t>o</w:t>
      </w:r>
      <w:r w:rsidR="00E10569">
        <w:rPr>
          <w:rFonts w:ascii="Arial" w:hAnsi="Arial" w:cs="Arial"/>
          <w:b w:val="0"/>
          <w:bCs/>
          <w:u w:val="none"/>
        </w:rPr>
        <w:t xml:space="preserve"> de 2.015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64714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7E44" w:rsidRDefault="000330FD" w:rsidP="00267E44">
      <w:pPr>
        <w:jc w:val="center"/>
        <w:rPr>
          <w:rFonts w:ascii="Bookman Old Style" w:hAnsi="Bookman Old Style"/>
          <w:sz w:val="24"/>
          <w:szCs w:val="24"/>
        </w:rPr>
      </w:pPr>
      <w:r w:rsidRPr="000330FD">
        <w:rPr>
          <w:rFonts w:ascii="Bookman Old Style" w:hAnsi="Bookman Old Style"/>
          <w:sz w:val="24"/>
          <w:szCs w:val="24"/>
        </w:rPr>
        <w:t>1º Secretário</w:t>
      </w:r>
    </w:p>
    <w:p w:rsidR="000330FD" w:rsidRDefault="000330FD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0330FD" w:rsidRDefault="000330FD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30FD" w:rsidRPr="000330FD" w:rsidRDefault="000330FD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231775</wp:posOffset>
            </wp:positionV>
            <wp:extent cx="5581015" cy="4185920"/>
            <wp:effectExtent l="0" t="0" r="635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38027_829497313770531_185484325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0FD" w:rsidRPr="000330FD" w:rsidSect="000330FD">
      <w:headerReference w:type="default" r:id="rId9"/>
      <w:pgSz w:w="11907" w:h="16840" w:code="9"/>
      <w:pgMar w:top="2552" w:right="1417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07959E" wp14:editId="1C03C2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94FDE" wp14:editId="1859CE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3EF45" wp14:editId="13CF064E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e0c924340146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0FD"/>
    <w:rsid w:val="0004796F"/>
    <w:rsid w:val="000A5F25"/>
    <w:rsid w:val="000D567C"/>
    <w:rsid w:val="00184B57"/>
    <w:rsid w:val="001B478A"/>
    <w:rsid w:val="001D1394"/>
    <w:rsid w:val="00251AC9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47145"/>
    <w:rsid w:val="00661765"/>
    <w:rsid w:val="00694373"/>
    <w:rsid w:val="006D48B5"/>
    <w:rsid w:val="00705ABB"/>
    <w:rsid w:val="007F159E"/>
    <w:rsid w:val="0086163A"/>
    <w:rsid w:val="009304C9"/>
    <w:rsid w:val="0094366C"/>
    <w:rsid w:val="00963A97"/>
    <w:rsid w:val="00983223"/>
    <w:rsid w:val="009F196D"/>
    <w:rsid w:val="00A309BD"/>
    <w:rsid w:val="00A35AE9"/>
    <w:rsid w:val="00A71CAF"/>
    <w:rsid w:val="00A83C0E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85354"/>
    <w:rsid w:val="00E10569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874df9a-c807-4765-8d88-6f2636be1ef8.png" Id="R97e58337a809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874df9a-c807-4765-8d88-6f2636be1ef8.png" Id="R13e0c924340146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7FC5-3601-49EA-83C2-2C4ACC71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2015-06-22T13:17:00Z</dcterms:created>
  <dcterms:modified xsi:type="dcterms:W3CDTF">2015-06-22T13:18:00Z</dcterms:modified>
</cp:coreProperties>
</file>