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7F57D8">
        <w:rPr>
          <w:rFonts w:ascii="Arial" w:hAnsi="Arial" w:cs="Arial"/>
          <w:sz w:val="24"/>
          <w:szCs w:val="24"/>
        </w:rPr>
        <w:t>Edson Denadai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7F57D8">
        <w:rPr>
          <w:rFonts w:ascii="Arial" w:hAnsi="Arial" w:cs="Arial"/>
          <w:bCs/>
          <w:sz w:val="24"/>
          <w:szCs w:val="24"/>
        </w:rPr>
        <w:t>Edson Denadai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7F57D8">
        <w:rPr>
          <w:rFonts w:ascii="Arial" w:hAnsi="Arial" w:cs="Arial"/>
          <w:bCs/>
          <w:sz w:val="24"/>
          <w:szCs w:val="24"/>
        </w:rPr>
        <w:t>21 de junho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40592A">
        <w:rPr>
          <w:rFonts w:ascii="Arial" w:hAnsi="Arial" w:cs="Arial"/>
          <w:sz w:val="24"/>
          <w:szCs w:val="24"/>
        </w:rPr>
        <w:t>Júlio Prestes de Albuquerque, número 262, Residencial Furlan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592A" w:rsidRDefault="0040592A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Foi com grande pesar e dor no coração que este vereador recebeu a noticia do falecimento de Edson.</w:t>
      </w:r>
    </w:p>
    <w:p w:rsidR="0040592A" w:rsidRDefault="0040592A" w:rsidP="00F02A5C">
      <w:pPr>
        <w:pStyle w:val="Recuodecorpodetexto2"/>
        <w:rPr>
          <w:rFonts w:ascii="Arial" w:hAnsi="Arial" w:cs="Arial"/>
        </w:rPr>
      </w:pPr>
    </w:p>
    <w:p w:rsidR="00F02A5C" w:rsidRDefault="0040592A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65</w:t>
      </w:r>
      <w:r w:rsidR="00F02A5C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 xml:space="preserve">nos deixou cedo foi morar com o Pai, </w:t>
      </w:r>
      <w:r w:rsidR="00F02A5C">
        <w:rPr>
          <w:rFonts w:ascii="Arial" w:hAnsi="Arial" w:cs="Arial"/>
        </w:rPr>
        <w:t xml:space="preserve">no dia </w:t>
      </w:r>
      <w:r>
        <w:rPr>
          <w:rFonts w:ascii="Arial" w:hAnsi="Arial" w:cs="Arial"/>
        </w:rPr>
        <w:t>21</w:t>
      </w:r>
      <w:r w:rsidR="00F02A5C">
        <w:rPr>
          <w:rFonts w:ascii="Arial" w:hAnsi="Arial" w:cs="Arial"/>
        </w:rPr>
        <w:t xml:space="preserve"> de j</w:t>
      </w:r>
      <w:r>
        <w:rPr>
          <w:rFonts w:ascii="Arial" w:hAnsi="Arial" w:cs="Arial"/>
        </w:rPr>
        <w:t>unho</w:t>
      </w:r>
      <w:r w:rsidR="00F02A5C">
        <w:rPr>
          <w:rFonts w:ascii="Arial" w:hAnsi="Arial" w:cs="Arial"/>
        </w:rPr>
        <w:t xml:space="preserve"> do corrente. Casado, deixou viúva a Sra. </w:t>
      </w:r>
      <w:r>
        <w:rPr>
          <w:rFonts w:ascii="Arial" w:hAnsi="Arial" w:cs="Arial"/>
        </w:rPr>
        <w:t>Regina Elizabeth Surge Denadai (a querida Tia Bete),</w:t>
      </w:r>
      <w:bookmarkStart w:id="0" w:name="_GoBack"/>
      <w:bookmarkEnd w:id="0"/>
      <w:r w:rsidR="00F02A5C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inconsolável </w:t>
      </w:r>
      <w:r w:rsidR="00F02A5C">
        <w:rPr>
          <w:rFonts w:ascii="Arial" w:hAnsi="Arial" w:cs="Arial"/>
        </w:rPr>
        <w:t xml:space="preserve">o filho </w:t>
      </w:r>
      <w:r>
        <w:rPr>
          <w:rFonts w:ascii="Arial" w:hAnsi="Arial" w:cs="Arial"/>
        </w:rPr>
        <w:t>Bruno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40592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40592A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40592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0592A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4B3" w:rsidRDefault="00A434B3">
      <w:r>
        <w:separator/>
      </w:r>
    </w:p>
  </w:endnote>
  <w:endnote w:type="continuationSeparator" w:id="0">
    <w:p w:rsidR="00A434B3" w:rsidRDefault="00A4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4B3" w:rsidRDefault="00A434B3">
      <w:r>
        <w:separator/>
      </w:r>
    </w:p>
  </w:footnote>
  <w:footnote w:type="continuationSeparator" w:id="0">
    <w:p w:rsidR="00A434B3" w:rsidRDefault="00A43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59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59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592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44a28d962f4423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0592A"/>
    <w:rsid w:val="00454EAC"/>
    <w:rsid w:val="0049057E"/>
    <w:rsid w:val="004B57DB"/>
    <w:rsid w:val="004C67DE"/>
    <w:rsid w:val="00705ABB"/>
    <w:rsid w:val="007F57D8"/>
    <w:rsid w:val="00923261"/>
    <w:rsid w:val="00956986"/>
    <w:rsid w:val="009F196D"/>
    <w:rsid w:val="00A434B3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d6e16f-7986-4d95-b66c-b32e5c1342ad.png" Id="R6845d0e0cfea47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7d6e16f-7986-4d95-b66c-b32e5c1342ad.png" Id="Rf44a28d962f442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2015-06-22T12:40:00Z</dcterms:created>
  <dcterms:modified xsi:type="dcterms:W3CDTF">2015-06-22T12:40:00Z</dcterms:modified>
</cp:coreProperties>
</file>