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02" w:rsidRPr="001225B3" w:rsidRDefault="00B53E02" w:rsidP="00B53E02">
      <w:pPr>
        <w:pStyle w:val="Ttulo"/>
        <w:rPr>
          <w:sz w:val="23"/>
          <w:szCs w:val="23"/>
        </w:rPr>
      </w:pPr>
      <w:bookmarkStart w:id="0" w:name="_GoBack"/>
      <w:bookmarkEnd w:id="0"/>
      <w:r w:rsidRPr="001225B3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1227</w:t>
      </w:r>
      <w:r w:rsidRPr="001225B3">
        <w:rPr>
          <w:sz w:val="23"/>
          <w:szCs w:val="23"/>
        </w:rPr>
        <w:t>/09</w:t>
      </w:r>
    </w:p>
    <w:p w:rsidR="00B53E02" w:rsidRPr="001225B3" w:rsidRDefault="00B53E02" w:rsidP="00B53E02">
      <w:pPr>
        <w:pStyle w:val="Subttulo"/>
        <w:spacing w:line="240" w:lineRule="auto"/>
        <w:rPr>
          <w:sz w:val="23"/>
          <w:szCs w:val="23"/>
        </w:rPr>
      </w:pPr>
      <w:r w:rsidRPr="001225B3">
        <w:rPr>
          <w:sz w:val="23"/>
          <w:szCs w:val="23"/>
        </w:rPr>
        <w:t>De Informações</w:t>
      </w:r>
    </w:p>
    <w:p w:rsidR="00B53E02" w:rsidRPr="001225B3" w:rsidRDefault="00B53E02" w:rsidP="00B53E02">
      <w:pPr>
        <w:pStyle w:val="Recuodecorpodetexto"/>
        <w:rPr>
          <w:sz w:val="23"/>
          <w:szCs w:val="23"/>
        </w:rPr>
      </w:pPr>
    </w:p>
    <w:p w:rsidR="00B53E02" w:rsidRPr="001225B3" w:rsidRDefault="00B53E02" w:rsidP="00B53E02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1225B3">
        <w:rPr>
          <w:i w:val="0"/>
          <w:iCs w:val="0"/>
          <w:sz w:val="23"/>
          <w:szCs w:val="23"/>
        </w:rPr>
        <w:t>“</w:t>
      </w:r>
      <w:r>
        <w:rPr>
          <w:i w:val="0"/>
          <w:iCs w:val="0"/>
          <w:sz w:val="23"/>
          <w:szCs w:val="23"/>
        </w:rPr>
        <w:t>Referentes ao Centro Esportivo localizado na Vila Linópolis”.</w:t>
      </w:r>
    </w:p>
    <w:p w:rsidR="00B53E02" w:rsidRPr="001225B3" w:rsidRDefault="00B53E02" w:rsidP="00B53E02">
      <w:pPr>
        <w:ind w:firstLine="1425"/>
        <w:jc w:val="both"/>
        <w:rPr>
          <w:b/>
          <w:bCs/>
          <w:sz w:val="23"/>
          <w:szCs w:val="23"/>
        </w:rPr>
      </w:pPr>
    </w:p>
    <w:p w:rsidR="00B53E02" w:rsidRDefault="00B53E02" w:rsidP="00B53E02">
      <w:pPr>
        <w:ind w:firstLine="1425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Considerando-se</w:t>
      </w:r>
      <w:r w:rsidRPr="001225B3">
        <w:rPr>
          <w:sz w:val="23"/>
          <w:szCs w:val="23"/>
        </w:rPr>
        <w:t xml:space="preserve"> que, este vereador </w:t>
      </w:r>
      <w:r>
        <w:rPr>
          <w:sz w:val="23"/>
          <w:szCs w:val="23"/>
        </w:rPr>
        <w:t>apresentou o Requerimento de número 269/2.009, solicitando informações e solicitando providências quanto à reforma do Centro Esportivo localizado na Vila Linópolis;</w:t>
      </w:r>
    </w:p>
    <w:p w:rsidR="00B53E02" w:rsidRDefault="00B53E02" w:rsidP="00B53E02">
      <w:pPr>
        <w:ind w:firstLine="1425"/>
        <w:jc w:val="both"/>
        <w:rPr>
          <w:sz w:val="23"/>
          <w:szCs w:val="23"/>
        </w:rPr>
      </w:pPr>
    </w:p>
    <w:p w:rsidR="00B53E02" w:rsidRDefault="00B53E02" w:rsidP="00B53E02">
      <w:pPr>
        <w:ind w:firstLine="1425"/>
        <w:jc w:val="both"/>
        <w:rPr>
          <w:sz w:val="23"/>
          <w:szCs w:val="23"/>
        </w:rPr>
      </w:pPr>
      <w:r w:rsidRPr="002C143E">
        <w:rPr>
          <w:b/>
          <w:sz w:val="23"/>
          <w:szCs w:val="23"/>
        </w:rPr>
        <w:t>Considerando-se</w:t>
      </w:r>
      <w:r>
        <w:rPr>
          <w:sz w:val="23"/>
          <w:szCs w:val="23"/>
        </w:rPr>
        <w:t xml:space="preserve"> que, em visita recente, foi contatado que a quadra de esportes encontra-se em péssimas condições de conservação, precisando de manutenção, e a tela de proteção está danificada, bem como as traves e os refletores estão queimados, sendo quase impossível à prática de esporte no local, e</w:t>
      </w:r>
    </w:p>
    <w:p w:rsidR="00B53E02" w:rsidRDefault="00B53E02" w:rsidP="00B53E02">
      <w:pPr>
        <w:ind w:firstLine="1425"/>
        <w:jc w:val="both"/>
        <w:rPr>
          <w:sz w:val="23"/>
          <w:szCs w:val="23"/>
        </w:rPr>
      </w:pPr>
    </w:p>
    <w:p w:rsidR="00B53E02" w:rsidRDefault="00B53E02" w:rsidP="00B53E02">
      <w:pPr>
        <w:ind w:firstLine="1425"/>
        <w:jc w:val="both"/>
        <w:rPr>
          <w:sz w:val="23"/>
          <w:szCs w:val="23"/>
        </w:rPr>
      </w:pPr>
      <w:r w:rsidRPr="002C143E">
        <w:rPr>
          <w:b/>
          <w:sz w:val="23"/>
          <w:szCs w:val="23"/>
        </w:rPr>
        <w:t>Considerando-se</w:t>
      </w:r>
      <w:r>
        <w:rPr>
          <w:sz w:val="23"/>
          <w:szCs w:val="23"/>
        </w:rPr>
        <w:t xml:space="preserve"> que, conforme resposta do requerimento número 269/2.009, o Senhor Prefeito diz: </w:t>
      </w:r>
      <w:r w:rsidRPr="00110C64">
        <w:rPr>
          <w:b/>
          <w:sz w:val="23"/>
          <w:szCs w:val="23"/>
        </w:rPr>
        <w:t>‘Conforme parecer técnico, informo que a área citada está na planilha de reforma para busca de solução. Estão sendo programad</w:t>
      </w:r>
      <w:r>
        <w:rPr>
          <w:b/>
          <w:sz w:val="23"/>
          <w:szCs w:val="23"/>
        </w:rPr>
        <w:t>a</w:t>
      </w:r>
      <w:r w:rsidRPr="00110C64">
        <w:rPr>
          <w:b/>
          <w:sz w:val="23"/>
          <w:szCs w:val="23"/>
        </w:rPr>
        <w:t xml:space="preserve">s </w:t>
      </w:r>
      <w:r>
        <w:rPr>
          <w:b/>
          <w:sz w:val="23"/>
          <w:szCs w:val="23"/>
        </w:rPr>
        <w:t>à</w:t>
      </w:r>
      <w:r w:rsidRPr="00110C64">
        <w:rPr>
          <w:b/>
          <w:sz w:val="23"/>
          <w:szCs w:val="23"/>
        </w:rPr>
        <w:t>s reformas e pequenos reparos</w:t>
      </w:r>
      <w:r>
        <w:rPr>
          <w:b/>
          <w:sz w:val="23"/>
          <w:szCs w:val="23"/>
        </w:rPr>
        <w:t>,</w:t>
      </w:r>
      <w:r w:rsidRPr="00110C64">
        <w:rPr>
          <w:b/>
          <w:sz w:val="23"/>
          <w:szCs w:val="23"/>
        </w:rPr>
        <w:t xml:space="preserve"> consertos que possam ser realizados pela equipe de manutenção e as demais serão programada</w:t>
      </w:r>
      <w:r>
        <w:rPr>
          <w:b/>
          <w:sz w:val="23"/>
          <w:szCs w:val="23"/>
        </w:rPr>
        <w:t>s</w:t>
      </w:r>
      <w:r w:rsidRPr="00110C64">
        <w:rPr>
          <w:b/>
          <w:sz w:val="23"/>
          <w:szCs w:val="23"/>
        </w:rPr>
        <w:t xml:space="preserve"> em uma fase posterior’</w:t>
      </w:r>
      <w:r>
        <w:rPr>
          <w:b/>
          <w:sz w:val="23"/>
          <w:szCs w:val="23"/>
        </w:rPr>
        <w:t>...,</w:t>
      </w:r>
      <w:r>
        <w:rPr>
          <w:sz w:val="23"/>
          <w:szCs w:val="23"/>
        </w:rPr>
        <w:t xml:space="preserve"> </w:t>
      </w:r>
    </w:p>
    <w:p w:rsidR="00B53E02" w:rsidRDefault="00B53E02" w:rsidP="00B53E02">
      <w:pPr>
        <w:ind w:firstLine="1440"/>
        <w:jc w:val="both"/>
        <w:rPr>
          <w:b/>
          <w:bCs/>
          <w:sz w:val="23"/>
          <w:szCs w:val="23"/>
        </w:rPr>
      </w:pPr>
    </w:p>
    <w:p w:rsidR="00B53E02" w:rsidRPr="001225B3" w:rsidRDefault="00B53E02" w:rsidP="00B53E02">
      <w:pPr>
        <w:ind w:firstLine="1440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REQUEIRO</w:t>
      </w:r>
      <w:r w:rsidRPr="001225B3"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B53E02" w:rsidRPr="001225B3" w:rsidRDefault="00B53E02" w:rsidP="00B53E02">
      <w:pPr>
        <w:ind w:firstLine="1440"/>
        <w:jc w:val="both"/>
        <w:rPr>
          <w:sz w:val="23"/>
          <w:szCs w:val="23"/>
        </w:rPr>
      </w:pPr>
    </w:p>
    <w:p w:rsidR="00B53E02" w:rsidRDefault="00B53E02" w:rsidP="00B53E02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1</w:t>
      </w:r>
      <w:r w:rsidRPr="001225B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Conforme resposta do requerimento de nº 269/2009, e após contatar que o local encontra-se em péssimo estado de conservação, seria possível a realização da reforma e manutenção do Centro Esportivo em questão? Quando?</w:t>
      </w:r>
    </w:p>
    <w:p w:rsidR="00B53E02" w:rsidRPr="001225B3" w:rsidRDefault="00B53E02" w:rsidP="00B53E02">
      <w:pPr>
        <w:pStyle w:val="Corpodetexto"/>
        <w:spacing w:line="240" w:lineRule="auto"/>
        <w:rPr>
          <w:sz w:val="23"/>
          <w:szCs w:val="23"/>
        </w:rPr>
      </w:pPr>
      <w:r w:rsidRPr="00110C64">
        <w:rPr>
          <w:b/>
          <w:sz w:val="23"/>
          <w:szCs w:val="23"/>
        </w:rPr>
        <w:t>2</w:t>
      </w:r>
      <w:r>
        <w:rPr>
          <w:sz w:val="23"/>
          <w:szCs w:val="23"/>
        </w:rPr>
        <w:t xml:space="preserve"> – Caso negativo, expor os motivos.</w:t>
      </w:r>
    </w:p>
    <w:p w:rsidR="00B53E02" w:rsidRPr="001225B3" w:rsidRDefault="00B53E02" w:rsidP="00B53E02">
      <w:pPr>
        <w:pStyle w:val="Corpodetexto"/>
        <w:spacing w:line="240" w:lineRule="auto"/>
        <w:rPr>
          <w:sz w:val="23"/>
          <w:szCs w:val="23"/>
        </w:rPr>
      </w:pPr>
      <w:r>
        <w:rPr>
          <w:b/>
          <w:sz w:val="23"/>
          <w:szCs w:val="23"/>
        </w:rPr>
        <w:t>3</w:t>
      </w:r>
      <w:r w:rsidRPr="001225B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Seria possível a troca de refletores da quadra de esportes, em caráter de urgência? Quando?</w:t>
      </w:r>
    </w:p>
    <w:p w:rsidR="00B53E02" w:rsidRDefault="00B53E02" w:rsidP="00B53E02">
      <w:pPr>
        <w:pStyle w:val="Corpodetexto"/>
        <w:spacing w:line="240" w:lineRule="auto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1225B3">
        <w:rPr>
          <w:sz w:val="23"/>
          <w:szCs w:val="23"/>
        </w:rPr>
        <w:t xml:space="preserve"> </w:t>
      </w:r>
      <w:r>
        <w:rPr>
          <w:sz w:val="23"/>
          <w:szCs w:val="23"/>
        </w:rPr>
        <w:t>– Caso negativo expor os motivos.</w:t>
      </w:r>
    </w:p>
    <w:p w:rsidR="00B53E02" w:rsidRPr="001225B3" w:rsidRDefault="00B53E02" w:rsidP="00B53E02">
      <w:pPr>
        <w:pStyle w:val="Corpodetexto"/>
        <w:spacing w:line="240" w:lineRule="auto"/>
        <w:rPr>
          <w:b/>
          <w:sz w:val="23"/>
          <w:szCs w:val="23"/>
        </w:rPr>
      </w:pPr>
      <w:r w:rsidRPr="001225B3">
        <w:rPr>
          <w:sz w:val="23"/>
          <w:szCs w:val="23"/>
        </w:rPr>
        <w:t xml:space="preserve"> </w:t>
      </w:r>
      <w:r w:rsidRPr="00110C64"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 - Outros</w:t>
      </w:r>
      <w:r w:rsidRPr="001225B3">
        <w:rPr>
          <w:sz w:val="23"/>
          <w:szCs w:val="23"/>
        </w:rPr>
        <w:t xml:space="preserve"> informes que julgar necessários.</w:t>
      </w:r>
    </w:p>
    <w:p w:rsidR="00B53E02" w:rsidRPr="001225B3" w:rsidRDefault="00B53E02" w:rsidP="00B53E02">
      <w:pPr>
        <w:spacing w:line="360" w:lineRule="auto"/>
        <w:ind w:firstLine="1320"/>
        <w:jc w:val="both"/>
        <w:rPr>
          <w:sz w:val="23"/>
          <w:szCs w:val="23"/>
        </w:rPr>
      </w:pPr>
    </w:p>
    <w:p w:rsidR="00B53E02" w:rsidRPr="001225B3" w:rsidRDefault="00B53E02" w:rsidP="00B53E02">
      <w:pPr>
        <w:spacing w:line="360" w:lineRule="auto"/>
        <w:ind w:firstLine="1320"/>
        <w:jc w:val="both"/>
        <w:rPr>
          <w:sz w:val="23"/>
          <w:szCs w:val="23"/>
        </w:rPr>
      </w:pPr>
      <w:r w:rsidRPr="001225B3">
        <w:rPr>
          <w:sz w:val="23"/>
          <w:szCs w:val="23"/>
        </w:rPr>
        <w:t xml:space="preserve">Plenário “Dr. Tancredo Neves”, em </w:t>
      </w:r>
      <w:r>
        <w:rPr>
          <w:sz w:val="23"/>
          <w:szCs w:val="23"/>
        </w:rPr>
        <w:t>13</w:t>
      </w:r>
      <w:r w:rsidRPr="001225B3">
        <w:rPr>
          <w:sz w:val="23"/>
          <w:szCs w:val="23"/>
        </w:rPr>
        <w:t xml:space="preserve"> de </w:t>
      </w:r>
      <w:r>
        <w:rPr>
          <w:sz w:val="23"/>
          <w:szCs w:val="23"/>
        </w:rPr>
        <w:t>agosto</w:t>
      </w:r>
      <w:r w:rsidRPr="001225B3">
        <w:rPr>
          <w:sz w:val="23"/>
          <w:szCs w:val="23"/>
        </w:rPr>
        <w:t xml:space="preserve"> de 2009.</w:t>
      </w:r>
    </w:p>
    <w:p w:rsidR="00B53E02" w:rsidRPr="00044D9D" w:rsidRDefault="00B53E02" w:rsidP="00B53E02"/>
    <w:p w:rsidR="00B53E02" w:rsidRPr="001225B3" w:rsidRDefault="00B53E02" w:rsidP="00B53E02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 xml:space="preserve">CARLOS FONTES </w:t>
      </w:r>
    </w:p>
    <w:p w:rsidR="00B53E02" w:rsidRPr="001225B3" w:rsidRDefault="00B53E02" w:rsidP="00B53E02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DB" w:rsidRDefault="001265DB">
      <w:r>
        <w:separator/>
      </w:r>
    </w:p>
  </w:endnote>
  <w:endnote w:type="continuationSeparator" w:id="0">
    <w:p w:rsidR="001265DB" w:rsidRDefault="001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DB" w:rsidRDefault="001265DB">
      <w:r>
        <w:separator/>
      </w:r>
    </w:p>
  </w:footnote>
  <w:footnote w:type="continuationSeparator" w:id="0">
    <w:p w:rsidR="001265DB" w:rsidRDefault="0012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65DB"/>
    <w:rsid w:val="001D1394"/>
    <w:rsid w:val="003D3AA8"/>
    <w:rsid w:val="004C67DE"/>
    <w:rsid w:val="009F196D"/>
    <w:rsid w:val="00A9035B"/>
    <w:rsid w:val="00B53E02"/>
    <w:rsid w:val="00CD613B"/>
    <w:rsid w:val="00F1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53E0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53E0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53E0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B53E0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B53E0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