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D1" w:rsidRPr="008C29D1" w:rsidRDefault="008C29D1">
      <w:pPr>
        <w:pStyle w:val="Ttulo"/>
        <w:rPr>
          <w:sz w:val="20"/>
          <w:szCs w:val="20"/>
        </w:rPr>
      </w:pPr>
      <w:bookmarkStart w:id="0" w:name="_GoBack"/>
      <w:bookmarkEnd w:id="0"/>
      <w:r w:rsidRPr="008C29D1">
        <w:rPr>
          <w:sz w:val="20"/>
          <w:szCs w:val="20"/>
        </w:rPr>
        <w:t>REQUERIMENTO Nº 1262/09</w:t>
      </w:r>
    </w:p>
    <w:p w:rsidR="008C29D1" w:rsidRPr="008C29D1" w:rsidRDefault="008C29D1">
      <w:pPr>
        <w:pStyle w:val="Subttulo"/>
        <w:spacing w:line="240" w:lineRule="auto"/>
        <w:rPr>
          <w:sz w:val="20"/>
          <w:szCs w:val="20"/>
        </w:rPr>
      </w:pPr>
      <w:r w:rsidRPr="008C29D1">
        <w:rPr>
          <w:sz w:val="20"/>
          <w:szCs w:val="20"/>
        </w:rPr>
        <w:t>De Informações</w:t>
      </w:r>
    </w:p>
    <w:p w:rsidR="008C29D1" w:rsidRPr="008C29D1" w:rsidRDefault="008C29D1">
      <w:pPr>
        <w:pStyle w:val="Recuodecorpodetexto"/>
        <w:rPr>
          <w:sz w:val="20"/>
          <w:szCs w:val="20"/>
        </w:rPr>
      </w:pPr>
    </w:p>
    <w:p w:rsidR="008C29D1" w:rsidRPr="008C29D1" w:rsidRDefault="008C29D1">
      <w:pPr>
        <w:pStyle w:val="Recuodecorpodetexto"/>
        <w:spacing w:line="240" w:lineRule="auto"/>
        <w:rPr>
          <w:i w:val="0"/>
          <w:iCs w:val="0"/>
          <w:sz w:val="20"/>
          <w:szCs w:val="20"/>
        </w:rPr>
      </w:pPr>
      <w:r w:rsidRPr="008C29D1">
        <w:rPr>
          <w:i w:val="0"/>
          <w:iCs w:val="0"/>
          <w:sz w:val="20"/>
          <w:szCs w:val="20"/>
        </w:rPr>
        <w:t>“Com relação ao terreno localizado na Rua da Benignidade, em frete à EMEFEI ‘Terezinha de Jesus Soares Quinalha’, no Bairro Jardim Vista Alegre”.</w:t>
      </w:r>
    </w:p>
    <w:p w:rsidR="008C29D1" w:rsidRPr="008C29D1" w:rsidRDefault="008C29D1">
      <w:pPr>
        <w:jc w:val="both"/>
      </w:pPr>
    </w:p>
    <w:p w:rsidR="008C29D1" w:rsidRPr="008C29D1" w:rsidRDefault="008C29D1">
      <w:pPr>
        <w:ind w:firstLine="1425"/>
        <w:jc w:val="both"/>
      </w:pPr>
      <w:r w:rsidRPr="008C29D1">
        <w:rPr>
          <w:b/>
          <w:bCs/>
        </w:rPr>
        <w:t>Considerando-se</w:t>
      </w:r>
      <w:r w:rsidRPr="008C29D1">
        <w:t xml:space="preserve"> que, este vereador foi procurado por professores da EMEFEI “Profª Terezinha de Jesus Soares Quinalha”, e moradores que reclamaram das dificuldades de estacionar seus veículos em frente à escola;</w:t>
      </w:r>
    </w:p>
    <w:p w:rsidR="008C29D1" w:rsidRPr="008C29D1" w:rsidRDefault="008C29D1" w:rsidP="00FA47BC">
      <w:pPr>
        <w:jc w:val="both"/>
      </w:pPr>
    </w:p>
    <w:p w:rsidR="008C29D1" w:rsidRPr="008C29D1" w:rsidRDefault="008C29D1">
      <w:pPr>
        <w:ind w:firstLine="1425"/>
        <w:jc w:val="both"/>
      </w:pPr>
      <w:r w:rsidRPr="008C29D1">
        <w:rPr>
          <w:b/>
          <w:bCs/>
        </w:rPr>
        <w:t xml:space="preserve">Considerando-se </w:t>
      </w:r>
      <w:r w:rsidRPr="008C29D1">
        <w:t>que, quando há carros estacionados em frente à escola, de ambos os lados, os ônibus que transportam os alunos encontram sérias dificuldades para sair do local, pois se torna muito estreita a passagem, e isso tem trazido muitos constrangimentos para os motoristas dos ônibus e colocando em risco os alunos que podem vir a se envolver em algum acidente, e</w:t>
      </w:r>
    </w:p>
    <w:p w:rsidR="008C29D1" w:rsidRPr="008C29D1" w:rsidRDefault="008C29D1">
      <w:pPr>
        <w:ind w:firstLine="1425"/>
        <w:jc w:val="both"/>
      </w:pPr>
    </w:p>
    <w:p w:rsidR="008C29D1" w:rsidRPr="008C29D1" w:rsidRDefault="008C29D1">
      <w:pPr>
        <w:ind w:firstLine="1425"/>
        <w:jc w:val="both"/>
      </w:pPr>
      <w:r w:rsidRPr="008C29D1">
        <w:rPr>
          <w:b/>
        </w:rPr>
        <w:t>Considerando-se</w:t>
      </w:r>
      <w:r w:rsidRPr="008C29D1">
        <w:t xml:space="preserve"> que, existe uma área em frente da escola EMEFEI “Profª Terezinha de Jesus Soares Quinalha”, onde poderia ser utilizada como estacionamento da escola, e assim desafogaria o trânsito em frente à escola, além do que, também é preciso construir calçadas de concreto no espaço pertencente a este terreno, para dar maior segurança aos pedestres, </w:t>
      </w:r>
    </w:p>
    <w:p w:rsidR="008C29D1" w:rsidRPr="008C29D1" w:rsidRDefault="008C29D1">
      <w:pPr>
        <w:ind w:firstLine="1425"/>
        <w:jc w:val="both"/>
      </w:pPr>
    </w:p>
    <w:p w:rsidR="008C29D1" w:rsidRPr="008C29D1" w:rsidRDefault="008C29D1">
      <w:pPr>
        <w:ind w:firstLine="1440"/>
        <w:jc w:val="both"/>
      </w:pPr>
      <w:r w:rsidRPr="008C29D1">
        <w:rPr>
          <w:b/>
          <w:bCs/>
        </w:rPr>
        <w:t>REQUEIRO</w:t>
      </w:r>
      <w:r w:rsidRPr="008C29D1">
        <w:t xml:space="preserve"> à Mesa, na forma regimental, após ouvido o Plenário, oficiar ao senhor Prefeito Municipal, solicitando-lhe as seguintes informações:</w:t>
      </w:r>
    </w:p>
    <w:p w:rsidR="008C29D1" w:rsidRPr="008C29D1" w:rsidRDefault="008C29D1">
      <w:pPr>
        <w:ind w:firstLine="1440"/>
        <w:jc w:val="both"/>
      </w:pP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  <w:r w:rsidRPr="008C29D1">
        <w:rPr>
          <w:b/>
          <w:bCs/>
          <w:sz w:val="20"/>
          <w:szCs w:val="20"/>
        </w:rPr>
        <w:t>1</w:t>
      </w:r>
      <w:r w:rsidRPr="008C29D1">
        <w:rPr>
          <w:sz w:val="20"/>
          <w:szCs w:val="20"/>
        </w:rPr>
        <w:t xml:space="preserve"> – A quem pertence a área de terra localizada defronte à escola EMEFEI “Profª Terezinha de Jesus Soares Quinalha”?</w:t>
      </w: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  <w:r w:rsidRPr="008C29D1">
        <w:rPr>
          <w:b/>
          <w:bCs/>
          <w:sz w:val="20"/>
          <w:szCs w:val="20"/>
        </w:rPr>
        <w:t xml:space="preserve">2 </w:t>
      </w:r>
      <w:r w:rsidRPr="008C29D1">
        <w:rPr>
          <w:sz w:val="20"/>
          <w:szCs w:val="20"/>
        </w:rPr>
        <w:t>– É possível a Prefeitura manter um contato com o proprietário desta área e tentar uma parceria para se fazer um estacionamento para os veículos da escola?</w:t>
      </w: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  <w:r w:rsidRPr="008C29D1">
        <w:rPr>
          <w:b/>
          <w:sz w:val="20"/>
          <w:szCs w:val="20"/>
        </w:rPr>
        <w:t>3</w:t>
      </w:r>
      <w:r w:rsidRPr="008C29D1">
        <w:rPr>
          <w:sz w:val="20"/>
          <w:szCs w:val="20"/>
        </w:rPr>
        <w:t xml:space="preserve"> – Se positivo, e houver a concordância do proprietário, é possível a prefeitura passar uma máquina niveladora e colocar cascalho - “pedrisco”, para que possam utilizá-la como estacionamento pela escola?</w:t>
      </w: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  <w:r w:rsidRPr="008C29D1">
        <w:rPr>
          <w:b/>
          <w:sz w:val="20"/>
          <w:szCs w:val="20"/>
        </w:rPr>
        <w:t>4</w:t>
      </w:r>
      <w:r w:rsidRPr="008C29D1">
        <w:rPr>
          <w:sz w:val="20"/>
          <w:szCs w:val="20"/>
        </w:rPr>
        <w:t xml:space="preserve"> – É possível a Prefeitura construir uma calçada de concreto, ou é de competência do proprietário? </w:t>
      </w:r>
    </w:p>
    <w:p w:rsidR="008C29D1" w:rsidRPr="008C29D1" w:rsidRDefault="008C29D1">
      <w:pPr>
        <w:pStyle w:val="Corpodetexto"/>
        <w:spacing w:line="240" w:lineRule="auto"/>
        <w:rPr>
          <w:sz w:val="20"/>
          <w:szCs w:val="20"/>
        </w:rPr>
      </w:pPr>
    </w:p>
    <w:p w:rsidR="008C29D1" w:rsidRPr="008C29D1" w:rsidRDefault="008C29D1" w:rsidP="00FA47BC">
      <w:pPr>
        <w:jc w:val="both"/>
      </w:pPr>
      <w:r w:rsidRPr="008C29D1">
        <w:rPr>
          <w:b/>
          <w:bCs/>
        </w:rPr>
        <w:t>5</w:t>
      </w:r>
      <w:r w:rsidRPr="008C29D1">
        <w:t xml:space="preserve"> - Outras informações que julgarem necessárias.</w:t>
      </w:r>
    </w:p>
    <w:p w:rsidR="008C29D1" w:rsidRPr="008C29D1" w:rsidRDefault="008C29D1" w:rsidP="00FA47BC">
      <w:pPr>
        <w:jc w:val="both"/>
      </w:pPr>
    </w:p>
    <w:p w:rsidR="008C29D1" w:rsidRPr="008C29D1" w:rsidRDefault="008C29D1" w:rsidP="00FA47BC">
      <w:pPr>
        <w:spacing w:line="360" w:lineRule="auto"/>
        <w:ind w:firstLine="1320"/>
        <w:jc w:val="both"/>
      </w:pPr>
      <w:r w:rsidRPr="008C29D1">
        <w:t>Plenário “Dr. Tancredo Neves”, em 27 de agosto de 2009.</w:t>
      </w:r>
    </w:p>
    <w:p w:rsidR="008C29D1" w:rsidRPr="008C29D1" w:rsidRDefault="008C29D1">
      <w:pPr>
        <w:pStyle w:val="Ttulo1"/>
        <w:spacing w:line="360" w:lineRule="auto"/>
        <w:rPr>
          <w:sz w:val="20"/>
          <w:szCs w:val="20"/>
        </w:rPr>
      </w:pPr>
    </w:p>
    <w:p w:rsidR="008C29D1" w:rsidRPr="008C29D1" w:rsidRDefault="008C29D1">
      <w:pPr>
        <w:pStyle w:val="Ttulo1"/>
        <w:spacing w:line="360" w:lineRule="auto"/>
        <w:rPr>
          <w:sz w:val="20"/>
          <w:szCs w:val="20"/>
        </w:rPr>
      </w:pPr>
    </w:p>
    <w:p w:rsidR="008C29D1" w:rsidRPr="008C29D1" w:rsidRDefault="008C29D1">
      <w:pPr>
        <w:pStyle w:val="Ttulo1"/>
        <w:spacing w:line="360" w:lineRule="auto"/>
        <w:rPr>
          <w:sz w:val="20"/>
          <w:szCs w:val="20"/>
        </w:rPr>
      </w:pPr>
      <w:r w:rsidRPr="008C29D1">
        <w:rPr>
          <w:sz w:val="20"/>
          <w:szCs w:val="20"/>
        </w:rPr>
        <w:t xml:space="preserve">CARLOS FONTES </w:t>
      </w:r>
    </w:p>
    <w:p w:rsidR="008C29D1" w:rsidRPr="008C29D1" w:rsidRDefault="008C29D1" w:rsidP="00FA47BC">
      <w:pPr>
        <w:pStyle w:val="Ttulo1"/>
        <w:spacing w:line="360" w:lineRule="auto"/>
        <w:rPr>
          <w:sz w:val="20"/>
          <w:szCs w:val="20"/>
        </w:rPr>
      </w:pPr>
      <w:r w:rsidRPr="008C29D1">
        <w:rPr>
          <w:sz w:val="20"/>
          <w:szCs w:val="20"/>
        </w:rPr>
        <w:t>- Vereador / 1º Secretário-</w:t>
      </w:r>
    </w:p>
    <w:p w:rsidR="009F196D" w:rsidRPr="008C29D1" w:rsidRDefault="009F196D" w:rsidP="00CD613B"/>
    <w:sectPr w:rsidR="009F196D" w:rsidRPr="008C29D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BC" w:rsidRDefault="00FA47BC">
      <w:r>
        <w:separator/>
      </w:r>
    </w:p>
  </w:endnote>
  <w:endnote w:type="continuationSeparator" w:id="0">
    <w:p w:rsidR="00FA47BC" w:rsidRDefault="00FA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BC" w:rsidRDefault="00FA47BC">
      <w:r>
        <w:separator/>
      </w:r>
    </w:p>
  </w:footnote>
  <w:footnote w:type="continuationSeparator" w:id="0">
    <w:p w:rsidR="00FA47BC" w:rsidRDefault="00FA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C29D1"/>
    <w:rsid w:val="009F196D"/>
    <w:rsid w:val="00A9035B"/>
    <w:rsid w:val="00C571C8"/>
    <w:rsid w:val="00CD613B"/>
    <w:rsid w:val="00F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C29D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C29D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8C29D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8C29D1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8C29D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