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que execute roçagem e limpeza em área publica localizada à</w:t>
      </w:r>
      <w:r w:rsidR="00E42D4D">
        <w:rPr>
          <w:rFonts w:ascii="Arial" w:hAnsi="Arial" w:cs="Arial"/>
          <w:sz w:val="24"/>
          <w:szCs w:val="24"/>
        </w:rPr>
        <w:t xml:space="preserve"> Rua 23 de Outubro, no cruzamento com </w:t>
      </w:r>
      <w:proofErr w:type="gramStart"/>
      <w:r w:rsidR="00E42D4D">
        <w:rPr>
          <w:rFonts w:ascii="Arial" w:hAnsi="Arial" w:cs="Arial"/>
          <w:sz w:val="24"/>
          <w:szCs w:val="24"/>
        </w:rPr>
        <w:t>a Orlando Geisel</w:t>
      </w:r>
      <w:proofErr w:type="gramEnd"/>
      <w:r w:rsidR="00E42D4D">
        <w:rPr>
          <w:rFonts w:ascii="Arial" w:hAnsi="Arial" w:cs="Arial"/>
          <w:sz w:val="24"/>
          <w:szCs w:val="24"/>
        </w:rPr>
        <w:t>, no Bairro 31 de março</w:t>
      </w:r>
      <w:r w:rsidR="005450F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B90" w:rsidRPr="00443B90" w:rsidRDefault="00A35AE9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5450F8" w:rsidRPr="005450F8">
        <w:rPr>
          <w:rFonts w:ascii="Arial" w:hAnsi="Arial" w:cs="Arial"/>
          <w:bCs/>
          <w:sz w:val="24"/>
          <w:szCs w:val="24"/>
        </w:rPr>
        <w:t xml:space="preserve">a </w:t>
      </w:r>
      <w:r w:rsidR="00E42D4D" w:rsidRPr="00E42D4D">
        <w:rPr>
          <w:rFonts w:ascii="Arial" w:hAnsi="Arial" w:cs="Arial"/>
          <w:sz w:val="24"/>
          <w:szCs w:val="24"/>
        </w:rPr>
        <w:t>que execute roçagem e limpeza em área publica localizada à</w:t>
      </w:r>
      <w:r w:rsidR="00E42D4D">
        <w:rPr>
          <w:rFonts w:ascii="Arial" w:hAnsi="Arial" w:cs="Arial"/>
          <w:sz w:val="24"/>
          <w:szCs w:val="24"/>
        </w:rPr>
        <w:t xml:space="preserve"> Rua 23 de Outubro, no cruzamento com a Orlando Geisel, no Bairro 31 de março.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4D" w:rsidRPr="00E42D4D" w:rsidRDefault="00E42D4D" w:rsidP="00E42D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</w:t>
      </w:r>
      <w:r w:rsidRPr="00E42D4D">
        <w:rPr>
          <w:rFonts w:ascii="Arial" w:hAnsi="Arial" w:cs="Arial"/>
          <w:sz w:val="24"/>
          <w:szCs w:val="24"/>
        </w:rPr>
        <w:t xml:space="preserve"> por munícipes, solicitando essa providência, pois, o local se encontra com mato alto causando o aparecimento de animais peçonhentos e causando insegurança.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>, em 27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4C" w:rsidRDefault="0006044C">
      <w:r>
        <w:separator/>
      </w:r>
    </w:p>
  </w:endnote>
  <w:endnote w:type="continuationSeparator" w:id="0">
    <w:p w:rsidR="0006044C" w:rsidRDefault="0006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4C" w:rsidRDefault="0006044C">
      <w:r>
        <w:separator/>
      </w:r>
    </w:p>
  </w:footnote>
  <w:footnote w:type="continuationSeparator" w:id="0">
    <w:p w:rsidR="0006044C" w:rsidRDefault="00060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374ac5af054f4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3D6BE3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62533"/>
    <w:rsid w:val="008E2487"/>
    <w:rsid w:val="008E7323"/>
    <w:rsid w:val="009069B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2D4D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50efd1-1d96-4c8f-a3d1-26ad991e0687.png" Id="R64075d0addb541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50efd1-1d96-4c8f-a3d1-26ad991e0687.png" Id="R2d374ac5af054f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2015-05-28T15:11:00Z</cp:lastPrinted>
  <dcterms:created xsi:type="dcterms:W3CDTF">2015-05-27T15:28:00Z</dcterms:created>
  <dcterms:modified xsi:type="dcterms:W3CDTF">2015-05-28T15:11:00Z</dcterms:modified>
</cp:coreProperties>
</file>