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E4" w:rsidRPr="00282D98" w:rsidRDefault="00413B11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282D98">
        <w:rPr>
          <w:rFonts w:ascii="Bookman Old Style" w:hAnsi="Bookman Old Style"/>
          <w:sz w:val="23"/>
          <w:szCs w:val="23"/>
        </w:rPr>
        <w:t xml:space="preserve">REQUERIMENTO Nº </w:t>
      </w:r>
      <w:r w:rsidR="005E2A50">
        <w:rPr>
          <w:rFonts w:ascii="Bookman Old Style" w:hAnsi="Bookman Old Style"/>
          <w:sz w:val="23"/>
          <w:szCs w:val="23"/>
        </w:rPr>
        <w:t>1274</w:t>
      </w:r>
      <w:r w:rsidRPr="00282D98">
        <w:rPr>
          <w:rFonts w:ascii="Bookman Old Style" w:hAnsi="Bookman Old Style"/>
          <w:sz w:val="23"/>
          <w:szCs w:val="23"/>
        </w:rPr>
        <w:t>/</w:t>
      </w:r>
      <w:r w:rsidR="000836E4" w:rsidRPr="00282D98">
        <w:rPr>
          <w:rFonts w:ascii="Bookman Old Style" w:hAnsi="Bookman Old Style"/>
          <w:sz w:val="23"/>
          <w:szCs w:val="23"/>
        </w:rPr>
        <w:t>0</w:t>
      </w:r>
      <w:r w:rsidR="00AF0005" w:rsidRPr="00282D98">
        <w:rPr>
          <w:rFonts w:ascii="Bookman Old Style" w:hAnsi="Bookman Old Style"/>
          <w:sz w:val="23"/>
          <w:szCs w:val="23"/>
        </w:rPr>
        <w:t>9</w:t>
      </w:r>
    </w:p>
    <w:p w:rsidR="000836E4" w:rsidRPr="00282D98" w:rsidRDefault="000836E4">
      <w:pPr>
        <w:pStyle w:val="Subttulo"/>
        <w:rPr>
          <w:rFonts w:ascii="Bookman Old Style" w:hAnsi="Bookman Old Style"/>
          <w:sz w:val="23"/>
          <w:szCs w:val="23"/>
        </w:rPr>
      </w:pPr>
      <w:r w:rsidRPr="00282D98">
        <w:rPr>
          <w:rFonts w:ascii="Bookman Old Style" w:hAnsi="Bookman Old Style"/>
          <w:sz w:val="23"/>
          <w:szCs w:val="23"/>
        </w:rPr>
        <w:t xml:space="preserve">De </w:t>
      </w:r>
      <w:r w:rsidR="00AF0005" w:rsidRPr="00282D98">
        <w:rPr>
          <w:rFonts w:ascii="Bookman Old Style" w:hAnsi="Bookman Old Style"/>
          <w:sz w:val="23"/>
          <w:szCs w:val="23"/>
        </w:rPr>
        <w:t>Informações</w:t>
      </w:r>
    </w:p>
    <w:p w:rsidR="000836E4" w:rsidRPr="00282D98" w:rsidRDefault="000836E4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0836E4" w:rsidRPr="00282D98" w:rsidRDefault="000836E4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0836E4" w:rsidRPr="00282D98" w:rsidRDefault="00983F30" w:rsidP="00FA2C8E">
      <w:pPr>
        <w:pStyle w:val="Recuodecorpodetexto"/>
        <w:rPr>
          <w:sz w:val="23"/>
          <w:szCs w:val="23"/>
        </w:rPr>
      </w:pPr>
      <w:r w:rsidRPr="00282D98">
        <w:rPr>
          <w:sz w:val="23"/>
          <w:szCs w:val="23"/>
        </w:rPr>
        <w:t>“</w:t>
      </w:r>
      <w:r w:rsidR="00E82580" w:rsidRPr="00282D98">
        <w:rPr>
          <w:sz w:val="23"/>
          <w:szCs w:val="23"/>
        </w:rPr>
        <w:t xml:space="preserve">Sobre </w:t>
      </w:r>
      <w:r w:rsidR="00305B73" w:rsidRPr="00282D98">
        <w:rPr>
          <w:sz w:val="23"/>
          <w:szCs w:val="23"/>
        </w:rPr>
        <w:t xml:space="preserve">a </w:t>
      </w:r>
      <w:r w:rsidR="00552ECB">
        <w:rPr>
          <w:sz w:val="23"/>
          <w:szCs w:val="23"/>
        </w:rPr>
        <w:t>TALASSEMIA (</w:t>
      </w:r>
      <w:r w:rsidR="00552ECB" w:rsidRPr="00356361">
        <w:rPr>
          <w:rFonts w:cs="Arial"/>
          <w:color w:val="000000"/>
          <w:sz w:val="23"/>
          <w:szCs w:val="23"/>
        </w:rPr>
        <w:t>Anemia do Mediterrâneo ou Anemia de Cooley</w:t>
      </w:r>
      <w:r w:rsidR="00552ECB">
        <w:rPr>
          <w:rFonts w:cs="Arial"/>
          <w:color w:val="000000"/>
          <w:sz w:val="23"/>
          <w:szCs w:val="23"/>
        </w:rPr>
        <w:t>)</w:t>
      </w:r>
      <w:r w:rsidR="00305B73" w:rsidRPr="00282D98">
        <w:rPr>
          <w:sz w:val="23"/>
          <w:szCs w:val="23"/>
        </w:rPr>
        <w:t xml:space="preserve">”. </w:t>
      </w:r>
    </w:p>
    <w:p w:rsidR="00AF0005" w:rsidRPr="00DE1AE0" w:rsidRDefault="00AF0005">
      <w:pPr>
        <w:jc w:val="both"/>
        <w:rPr>
          <w:rFonts w:ascii="Bookman Old Style" w:hAnsi="Bookman Old Style"/>
          <w:szCs w:val="28"/>
        </w:rPr>
      </w:pPr>
    </w:p>
    <w:p w:rsidR="00413B11" w:rsidRPr="00DE1AE0" w:rsidRDefault="00413B1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82580" w:rsidRPr="00356361" w:rsidRDefault="00E82580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282D98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282D98">
        <w:rPr>
          <w:rFonts w:ascii="Bookman Old Style" w:hAnsi="Bookman Old Style"/>
          <w:sz w:val="23"/>
          <w:szCs w:val="23"/>
        </w:rPr>
        <w:t xml:space="preserve"> que,</w:t>
      </w:r>
      <w:r w:rsidR="00DA57D2" w:rsidRPr="00282D98">
        <w:rPr>
          <w:rFonts w:ascii="Bookman Old Style" w:hAnsi="Bookman Old Style"/>
          <w:b/>
          <w:bCs/>
          <w:sz w:val="23"/>
          <w:szCs w:val="23"/>
          <w:lang w:val="pt-PT"/>
        </w:rPr>
        <w:t xml:space="preserve"> </w:t>
      </w:r>
      <w:r w:rsidR="00356361" w:rsidRPr="00356361">
        <w:rPr>
          <w:rFonts w:ascii="Bookman Old Style" w:hAnsi="Bookman Old Style"/>
          <w:color w:val="000000"/>
          <w:sz w:val="23"/>
          <w:szCs w:val="23"/>
        </w:rPr>
        <w:t>t</w:t>
      </w:r>
      <w:r w:rsidR="00356361" w:rsidRPr="00356361">
        <w:rPr>
          <w:rFonts w:ascii="Bookman Old Style" w:hAnsi="Bookman Old Style" w:cs="Arial"/>
          <w:color w:val="000000"/>
          <w:sz w:val="23"/>
          <w:szCs w:val="23"/>
        </w:rPr>
        <w:t>ambém pode ser chamada de Anemia do Mediterrâneo ou Anemia de Cooley, a Talassemia é uma característica do sangue transmitida de pais para filhos, ela reduz a quantidade de hemoglobina que seu corpo pode fabricar, de maneira que pode levar á anemia</w:t>
      </w:r>
      <w:r w:rsidR="00AB7128" w:rsidRPr="00356361">
        <w:rPr>
          <w:rFonts w:ascii="Bookman Old Style" w:hAnsi="Bookman Old Style"/>
          <w:sz w:val="23"/>
          <w:szCs w:val="23"/>
        </w:rPr>
        <w:t>;</w:t>
      </w:r>
    </w:p>
    <w:p w:rsidR="00AF0005" w:rsidRPr="00282D98" w:rsidRDefault="00E82580" w:rsidP="00D73BBB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282D98">
        <w:rPr>
          <w:rFonts w:ascii="Bookman Old Style" w:hAnsi="Bookman Old Style"/>
          <w:sz w:val="23"/>
          <w:szCs w:val="23"/>
        </w:rPr>
        <w:t xml:space="preserve"> </w:t>
      </w:r>
    </w:p>
    <w:p w:rsidR="00E82580" w:rsidRPr="00282D98" w:rsidRDefault="00E82580" w:rsidP="00E82580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282D98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282D98">
        <w:rPr>
          <w:rFonts w:ascii="Bookman Old Style" w:hAnsi="Bookman Old Style"/>
          <w:sz w:val="23"/>
          <w:szCs w:val="23"/>
        </w:rPr>
        <w:t xml:space="preserve"> que,</w:t>
      </w:r>
      <w:r w:rsidR="00DA57D2" w:rsidRPr="00282D98">
        <w:rPr>
          <w:rFonts w:ascii="Bookman Old Style" w:hAnsi="Bookman Old Style"/>
          <w:sz w:val="23"/>
          <w:szCs w:val="23"/>
        </w:rPr>
        <w:t xml:space="preserve"> </w:t>
      </w:r>
      <w:r w:rsidR="00552ECB" w:rsidRPr="00C252DB">
        <w:rPr>
          <w:rFonts w:ascii="Bookman Old Style" w:hAnsi="Bookman Old Style" w:cs="Arial"/>
          <w:color w:val="000000"/>
          <w:sz w:val="23"/>
          <w:szCs w:val="23"/>
        </w:rPr>
        <w:t>nas talassemias há uma alteração genética que impede que as cadeias de proteínas sejam formadas em quantidade adequada, são, portanto, alterações quantitativas da formação da hemoglobina, se o defeito genético é na formação das cadeias alfa, as doenças daí derivadas são as a-talassemias e se na formação das cadeias beta, temos as b-talassemias</w:t>
      </w:r>
      <w:r w:rsidR="00746248" w:rsidRPr="00282D98">
        <w:rPr>
          <w:rFonts w:ascii="Bookman Old Style" w:hAnsi="Bookman Old Style"/>
          <w:sz w:val="23"/>
          <w:szCs w:val="23"/>
        </w:rPr>
        <w:t>;</w:t>
      </w:r>
    </w:p>
    <w:p w:rsidR="00AF0005" w:rsidRPr="00282D98" w:rsidRDefault="00AF0005" w:rsidP="00D73BBB">
      <w:pPr>
        <w:jc w:val="both"/>
        <w:rPr>
          <w:rFonts w:ascii="Bookman Old Style" w:hAnsi="Bookman Old Style"/>
          <w:sz w:val="23"/>
          <w:szCs w:val="23"/>
        </w:rPr>
      </w:pPr>
    </w:p>
    <w:p w:rsidR="00E82580" w:rsidRPr="00282D98" w:rsidRDefault="00E82580" w:rsidP="00D73BBB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282D98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282D98">
        <w:rPr>
          <w:rFonts w:ascii="Bookman Old Style" w:hAnsi="Bookman Old Style"/>
          <w:sz w:val="23"/>
          <w:szCs w:val="23"/>
        </w:rPr>
        <w:t xml:space="preserve"> que,</w:t>
      </w:r>
      <w:r w:rsidR="00552ECB" w:rsidRPr="00552ECB">
        <w:rPr>
          <w:rFonts w:ascii="Bookman Old Style" w:hAnsi="Bookman Old Style" w:cs="Arial"/>
          <w:color w:val="000000"/>
          <w:sz w:val="23"/>
          <w:szCs w:val="23"/>
        </w:rPr>
        <w:t xml:space="preserve"> </w:t>
      </w:r>
      <w:r w:rsidR="00552ECB">
        <w:rPr>
          <w:rFonts w:ascii="Bookman Old Style" w:hAnsi="Bookman Old Style" w:cs="Arial"/>
          <w:color w:val="000000"/>
          <w:sz w:val="23"/>
          <w:szCs w:val="23"/>
        </w:rPr>
        <w:t>o</w:t>
      </w:r>
      <w:r w:rsidR="00552ECB" w:rsidRPr="00C252DB">
        <w:rPr>
          <w:rFonts w:ascii="Bookman Old Style" w:hAnsi="Bookman Old Style" w:cs="Arial"/>
          <w:color w:val="000000"/>
          <w:sz w:val="23"/>
          <w:szCs w:val="23"/>
        </w:rPr>
        <w:t xml:space="preserve"> tipo de Talassemia mais comum no Brasil e no mundo é a beta Talassemia, que afeta a produção de hemoglobina A1, a mais importante no corpo do adulto (97% do total)</w:t>
      </w:r>
      <w:r w:rsidR="00DA57D2" w:rsidRPr="00282D98">
        <w:rPr>
          <w:rFonts w:ascii="Bookman Old Style" w:hAnsi="Bookman Old Style"/>
          <w:sz w:val="23"/>
          <w:szCs w:val="23"/>
        </w:rPr>
        <w:t>;</w:t>
      </w:r>
      <w:r w:rsidR="00AB7128" w:rsidRPr="00282D98">
        <w:rPr>
          <w:rFonts w:ascii="Bookman Old Style" w:hAnsi="Bookman Old Style"/>
          <w:sz w:val="23"/>
          <w:szCs w:val="23"/>
        </w:rPr>
        <w:t xml:space="preserve"> </w:t>
      </w:r>
    </w:p>
    <w:p w:rsidR="00DA57D2" w:rsidRDefault="00DA57D2" w:rsidP="00DA57D2">
      <w:pPr>
        <w:ind w:firstLine="1440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552ECB" w:rsidRDefault="00552ECB" w:rsidP="00DA57D2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282D98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282D98">
        <w:rPr>
          <w:rFonts w:ascii="Bookman Old Style" w:hAnsi="Bookman Old Style"/>
          <w:sz w:val="23"/>
          <w:szCs w:val="23"/>
        </w:rPr>
        <w:t xml:space="preserve"> que,</w:t>
      </w:r>
      <w:r w:rsidRPr="009E1878">
        <w:rPr>
          <w:rFonts w:ascii="Bookman Old Style" w:hAnsi="Bookman Old Style" w:cs="Arial"/>
          <w:sz w:val="23"/>
          <w:szCs w:val="23"/>
        </w:rPr>
        <w:t xml:space="preserve"> </w:t>
      </w:r>
      <w:r>
        <w:rPr>
          <w:rFonts w:ascii="Bookman Old Style" w:hAnsi="Bookman Old Style" w:cs="Arial"/>
          <w:color w:val="000000"/>
          <w:sz w:val="23"/>
          <w:szCs w:val="23"/>
        </w:rPr>
        <w:t>o</w:t>
      </w:r>
      <w:r w:rsidRPr="00C252DB">
        <w:rPr>
          <w:rFonts w:ascii="Bookman Old Style" w:hAnsi="Bookman Old Style" w:cs="Arial"/>
          <w:color w:val="000000"/>
          <w:sz w:val="23"/>
          <w:szCs w:val="23"/>
        </w:rPr>
        <w:t xml:space="preserve"> quadro clínico das pessoas que possuem estes genes é extremamente variável dependendo da carga genética, se homozigótica ou heterozigótica, isto é, se há dois genes comprometidos, um vindo do pai e o outro da mãe, ou apenas um gene, do pai ou da mãe</w:t>
      </w:r>
      <w:r>
        <w:rPr>
          <w:rFonts w:ascii="Bookman Old Style" w:hAnsi="Bookman Old Style" w:cs="Arial"/>
          <w:color w:val="000000"/>
          <w:sz w:val="23"/>
          <w:szCs w:val="23"/>
        </w:rPr>
        <w:t>, d</w:t>
      </w:r>
      <w:r w:rsidRPr="00C252DB">
        <w:rPr>
          <w:rFonts w:ascii="Bookman Old Style" w:hAnsi="Bookman Old Style" w:cs="Arial"/>
          <w:color w:val="000000"/>
          <w:sz w:val="23"/>
          <w:szCs w:val="23"/>
        </w:rPr>
        <w:t>e uma maneira simplificada, podemos separar estas situações em dois quadros clínicos completamente diferentes</w:t>
      </w:r>
      <w:r>
        <w:rPr>
          <w:rFonts w:ascii="Bookman Old Style" w:hAnsi="Bookman Old Style" w:cs="Arial"/>
          <w:color w:val="000000"/>
          <w:sz w:val="23"/>
          <w:szCs w:val="23"/>
        </w:rPr>
        <w:t>, a</w:t>
      </w:r>
      <w:r w:rsidRPr="00C252DB">
        <w:rPr>
          <w:rFonts w:ascii="Bookman Old Style" w:hAnsi="Bookman Old Style" w:cs="Arial"/>
          <w:color w:val="000000"/>
          <w:sz w:val="23"/>
          <w:szCs w:val="23"/>
        </w:rPr>
        <w:t>s talassemias menores (apenas um gene) ou as talassemias maiores (dois genes)</w:t>
      </w:r>
      <w:r>
        <w:rPr>
          <w:rFonts w:ascii="Bookman Old Style" w:hAnsi="Bookman Old Style" w:cs="Arial"/>
          <w:sz w:val="23"/>
          <w:szCs w:val="23"/>
        </w:rPr>
        <w:t>;</w:t>
      </w:r>
    </w:p>
    <w:p w:rsidR="00552ECB" w:rsidRDefault="00552ECB" w:rsidP="00DA57D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52ECB" w:rsidRDefault="00552ECB" w:rsidP="00DA57D2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282D98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282D98">
        <w:rPr>
          <w:rFonts w:ascii="Bookman Old Style" w:hAnsi="Bookman Old Style"/>
          <w:sz w:val="23"/>
          <w:szCs w:val="23"/>
        </w:rPr>
        <w:t xml:space="preserve"> que,</w:t>
      </w:r>
      <w:r w:rsidRPr="009E1878">
        <w:rPr>
          <w:rFonts w:ascii="Bookman Old Style" w:hAnsi="Bookman Old Style" w:cs="Arial"/>
          <w:sz w:val="23"/>
          <w:szCs w:val="23"/>
        </w:rPr>
        <w:t xml:space="preserve"> </w:t>
      </w:r>
      <w:r>
        <w:rPr>
          <w:rFonts w:ascii="Bookman Old Style" w:hAnsi="Bookman Old Style" w:cs="Arial"/>
          <w:color w:val="000000"/>
          <w:sz w:val="23"/>
          <w:szCs w:val="23"/>
        </w:rPr>
        <w:t>n</w:t>
      </w:r>
      <w:r w:rsidRPr="00C252DB">
        <w:rPr>
          <w:rFonts w:ascii="Bookman Old Style" w:hAnsi="Bookman Old Style" w:cs="Arial"/>
          <w:color w:val="000000"/>
          <w:sz w:val="23"/>
          <w:szCs w:val="23"/>
        </w:rPr>
        <w:t>as talassemias menores há discreta anemia, com a qual o indivíduo pode conviver e é compatível com uma vida normal ou em alguns casos nem anemia existe</w:t>
      </w:r>
      <w:r>
        <w:rPr>
          <w:rFonts w:ascii="Bookman Old Style" w:hAnsi="Bookman Old Style" w:cs="Arial"/>
          <w:color w:val="000000"/>
          <w:sz w:val="23"/>
          <w:szCs w:val="23"/>
        </w:rPr>
        <w:t xml:space="preserve"> m</w:t>
      </w:r>
      <w:r w:rsidRPr="00C252DB">
        <w:rPr>
          <w:rFonts w:ascii="Bookman Old Style" w:hAnsi="Bookman Old Style" w:cs="Arial"/>
          <w:color w:val="000000"/>
          <w:sz w:val="23"/>
          <w:szCs w:val="23"/>
        </w:rPr>
        <w:t>uitas vezes o diagnóstico é feito de forma acidental</w:t>
      </w:r>
      <w:r w:rsidR="00A4025A">
        <w:rPr>
          <w:rFonts w:ascii="Bookman Old Style" w:hAnsi="Bookman Old Style"/>
          <w:sz w:val="23"/>
          <w:szCs w:val="23"/>
        </w:rPr>
        <w:t>;</w:t>
      </w:r>
    </w:p>
    <w:p w:rsidR="00552ECB" w:rsidRDefault="00552ECB" w:rsidP="00DA57D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52ECB" w:rsidRDefault="00552ECB" w:rsidP="00DA57D2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282D98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282D98">
        <w:rPr>
          <w:rFonts w:ascii="Bookman Old Style" w:hAnsi="Bookman Old Style"/>
          <w:sz w:val="23"/>
          <w:szCs w:val="23"/>
        </w:rPr>
        <w:t xml:space="preserve"> que,</w:t>
      </w:r>
      <w:r w:rsidRPr="00552ECB">
        <w:rPr>
          <w:rFonts w:ascii="Bookman Old Style" w:hAnsi="Bookman Old Style" w:cs="Arial"/>
          <w:color w:val="000000"/>
          <w:sz w:val="23"/>
          <w:szCs w:val="23"/>
        </w:rPr>
        <w:t xml:space="preserve"> </w:t>
      </w:r>
      <w:r>
        <w:rPr>
          <w:rFonts w:ascii="Bookman Old Style" w:hAnsi="Bookman Old Style" w:cs="Arial"/>
          <w:color w:val="000000"/>
          <w:sz w:val="23"/>
          <w:szCs w:val="23"/>
        </w:rPr>
        <w:t>n</w:t>
      </w:r>
      <w:r w:rsidRPr="00C252DB">
        <w:rPr>
          <w:rFonts w:ascii="Bookman Old Style" w:hAnsi="Bookman Old Style" w:cs="Arial"/>
          <w:color w:val="000000"/>
          <w:sz w:val="23"/>
          <w:szCs w:val="23"/>
        </w:rPr>
        <w:t>as talassemias maiores, quadro bem mais raro, a anemia é severa e inicia-se nos primeiros meses de vida, acompanhada de pele e mucosas amareladas (icterícia), deformidades ósseas e baço aumentado</w:t>
      </w:r>
      <w:r w:rsidR="00A4025A">
        <w:rPr>
          <w:rFonts w:ascii="Bookman Old Style" w:hAnsi="Bookman Old Style" w:cs="Arial"/>
          <w:color w:val="000000"/>
          <w:sz w:val="23"/>
          <w:szCs w:val="23"/>
        </w:rPr>
        <w:t>;</w:t>
      </w:r>
    </w:p>
    <w:p w:rsidR="00552ECB" w:rsidRDefault="00552ECB" w:rsidP="00DA57D2">
      <w:pPr>
        <w:ind w:firstLine="1440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552ECB" w:rsidRDefault="00552ECB" w:rsidP="00552ECB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282D98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282D98">
        <w:rPr>
          <w:rFonts w:ascii="Bookman Old Style" w:hAnsi="Bookman Old Style"/>
          <w:sz w:val="23"/>
          <w:szCs w:val="23"/>
        </w:rPr>
        <w:t xml:space="preserve"> que,</w:t>
      </w:r>
      <w:r w:rsidR="00A4025A">
        <w:rPr>
          <w:rFonts w:ascii="Bookman Old Style" w:hAnsi="Bookman Old Style"/>
          <w:sz w:val="23"/>
          <w:szCs w:val="23"/>
        </w:rPr>
        <w:t xml:space="preserve"> </w:t>
      </w:r>
      <w:r w:rsidR="00A4025A">
        <w:rPr>
          <w:rFonts w:ascii="Bookman Old Style" w:hAnsi="Bookman Old Style" w:cs="Arial"/>
          <w:color w:val="000000"/>
          <w:sz w:val="23"/>
          <w:szCs w:val="23"/>
        </w:rPr>
        <w:t>a</w:t>
      </w:r>
      <w:r w:rsidR="00A4025A" w:rsidRPr="00C252DB">
        <w:rPr>
          <w:rFonts w:ascii="Bookman Old Style" w:hAnsi="Bookman Old Style" w:cs="Arial"/>
          <w:color w:val="000000"/>
          <w:sz w:val="23"/>
          <w:szCs w:val="23"/>
        </w:rPr>
        <w:t xml:space="preserve"> talassemia menor não necessita tratamento na maioria das vezes</w:t>
      </w:r>
      <w:r w:rsidR="00A4025A">
        <w:rPr>
          <w:rFonts w:ascii="Bookman Old Style" w:hAnsi="Bookman Old Style" w:cs="Arial"/>
          <w:color w:val="000000"/>
          <w:sz w:val="23"/>
          <w:szCs w:val="23"/>
        </w:rPr>
        <w:t>, e</w:t>
      </w:r>
      <w:r w:rsidR="00A4025A" w:rsidRPr="00C252DB">
        <w:rPr>
          <w:rFonts w:ascii="Bookman Old Style" w:hAnsi="Bookman Old Style" w:cs="Arial"/>
          <w:color w:val="000000"/>
          <w:sz w:val="23"/>
          <w:szCs w:val="23"/>
        </w:rPr>
        <w:t>m certas situações, como durante a gestação, é recomendada uma suplementação da dieta com ácido fólico</w:t>
      </w:r>
      <w:r w:rsidR="00A4025A">
        <w:rPr>
          <w:rFonts w:ascii="Bookman Old Style" w:hAnsi="Bookman Old Style" w:cs="Arial"/>
          <w:color w:val="000000"/>
          <w:sz w:val="23"/>
          <w:szCs w:val="23"/>
        </w:rPr>
        <w:t>;</w:t>
      </w:r>
    </w:p>
    <w:p w:rsidR="007E3DC0" w:rsidRDefault="007E3DC0" w:rsidP="007E3DC0">
      <w:pPr>
        <w:pStyle w:val="NormalWeb"/>
        <w:ind w:firstLine="708"/>
        <w:jc w:val="both"/>
        <w:rPr>
          <w:rFonts w:ascii="Bookman Old Style" w:hAnsi="Bookman Old Style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lastRenderedPageBreak/>
        <w:t>(Fls. 2 do Requerimento de Informações n°             /09)</w:t>
      </w:r>
    </w:p>
    <w:p w:rsidR="00552ECB" w:rsidRDefault="00552ECB" w:rsidP="00552EC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52ECB" w:rsidRDefault="00552ECB" w:rsidP="00552ECB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282D98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282D98">
        <w:rPr>
          <w:rFonts w:ascii="Bookman Old Style" w:hAnsi="Bookman Old Style"/>
          <w:sz w:val="23"/>
          <w:szCs w:val="23"/>
        </w:rPr>
        <w:t xml:space="preserve"> que,</w:t>
      </w:r>
      <w:r w:rsidRPr="009E1878">
        <w:rPr>
          <w:rFonts w:ascii="Bookman Old Style" w:hAnsi="Bookman Old Style" w:cs="Arial"/>
          <w:sz w:val="23"/>
          <w:szCs w:val="23"/>
        </w:rPr>
        <w:t xml:space="preserve"> </w:t>
      </w:r>
      <w:r w:rsidR="00A4025A">
        <w:rPr>
          <w:rFonts w:ascii="Bookman Old Style" w:hAnsi="Bookman Old Style" w:cs="Arial"/>
          <w:color w:val="000000"/>
          <w:sz w:val="23"/>
          <w:szCs w:val="23"/>
        </w:rPr>
        <w:t>u</w:t>
      </w:r>
      <w:r w:rsidR="00A4025A" w:rsidRPr="00C252DB">
        <w:rPr>
          <w:rFonts w:ascii="Bookman Old Style" w:hAnsi="Bookman Old Style" w:cs="Arial"/>
          <w:color w:val="000000"/>
          <w:sz w:val="23"/>
          <w:szCs w:val="23"/>
        </w:rPr>
        <w:t>ma recomendação importante é o de evitar a ingestão de sais com ferro, uma vez que a talassemia se associa a uma maior absorção de ferro da dieta</w:t>
      </w:r>
      <w:r w:rsidR="00A4025A">
        <w:rPr>
          <w:rFonts w:ascii="Bookman Old Style" w:hAnsi="Bookman Old Style" w:cs="Arial"/>
          <w:color w:val="000000"/>
          <w:sz w:val="23"/>
          <w:szCs w:val="23"/>
        </w:rPr>
        <w:t>, a</w:t>
      </w:r>
      <w:r w:rsidR="00A4025A" w:rsidRPr="00C252DB">
        <w:rPr>
          <w:rFonts w:ascii="Bookman Old Style" w:hAnsi="Bookman Old Style" w:cs="Arial"/>
          <w:color w:val="000000"/>
          <w:sz w:val="23"/>
          <w:szCs w:val="23"/>
        </w:rPr>
        <w:t xml:space="preserve"> ingestão de sais de ferro pode levar a excessiva acumulação de ferro, o que não é recomendável</w:t>
      </w:r>
      <w:r w:rsidR="00A4025A">
        <w:rPr>
          <w:rFonts w:ascii="Bookman Old Style" w:hAnsi="Bookman Old Style" w:cs="Arial"/>
          <w:color w:val="000000"/>
          <w:sz w:val="23"/>
          <w:szCs w:val="23"/>
        </w:rPr>
        <w:t>;</w:t>
      </w:r>
    </w:p>
    <w:p w:rsidR="00552ECB" w:rsidRDefault="00552ECB" w:rsidP="00552EC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52ECB" w:rsidRDefault="00552ECB" w:rsidP="00552ECB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282D98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282D98">
        <w:rPr>
          <w:rFonts w:ascii="Bookman Old Style" w:hAnsi="Bookman Old Style"/>
          <w:sz w:val="23"/>
          <w:szCs w:val="23"/>
        </w:rPr>
        <w:t xml:space="preserve"> que,</w:t>
      </w:r>
      <w:r w:rsidRPr="009E1878">
        <w:rPr>
          <w:rFonts w:ascii="Bookman Old Style" w:hAnsi="Bookman Old Style" w:cs="Arial"/>
          <w:sz w:val="23"/>
          <w:szCs w:val="23"/>
        </w:rPr>
        <w:t xml:space="preserve"> </w:t>
      </w:r>
      <w:r w:rsidR="00A4025A">
        <w:rPr>
          <w:rFonts w:ascii="Bookman Old Style" w:hAnsi="Bookman Old Style" w:cs="Arial"/>
          <w:color w:val="000000"/>
          <w:sz w:val="23"/>
          <w:szCs w:val="23"/>
        </w:rPr>
        <w:t>o</w:t>
      </w:r>
      <w:r w:rsidR="00A4025A" w:rsidRPr="00C252DB">
        <w:rPr>
          <w:rFonts w:ascii="Bookman Old Style" w:hAnsi="Bookman Old Style" w:cs="Arial"/>
          <w:color w:val="000000"/>
          <w:sz w:val="23"/>
          <w:szCs w:val="23"/>
        </w:rPr>
        <w:t xml:space="preserve"> tratamento da talassemia maior é um grande desafio ao médico</w:t>
      </w:r>
      <w:r w:rsidR="00A4025A">
        <w:rPr>
          <w:rFonts w:ascii="Bookman Old Style" w:hAnsi="Bookman Old Style" w:cs="Arial"/>
          <w:color w:val="000000"/>
          <w:sz w:val="23"/>
          <w:szCs w:val="23"/>
        </w:rPr>
        <w:t>, i</w:t>
      </w:r>
      <w:r w:rsidR="00A4025A" w:rsidRPr="00C252DB">
        <w:rPr>
          <w:rFonts w:ascii="Bookman Old Style" w:hAnsi="Bookman Old Style" w:cs="Arial"/>
          <w:color w:val="000000"/>
          <w:sz w:val="23"/>
          <w:szCs w:val="23"/>
        </w:rPr>
        <w:t>nclui um programa de transfusão de sangue permanente, retirada do baço e tratamento com quelantes para retirar excesso de ferro decorrente das múltiplas transfusões</w:t>
      </w:r>
      <w:r w:rsidR="00A4025A">
        <w:rPr>
          <w:rFonts w:ascii="Bookman Old Style" w:hAnsi="Bookman Old Style"/>
          <w:sz w:val="23"/>
          <w:szCs w:val="23"/>
        </w:rPr>
        <w:t xml:space="preserve">, e </w:t>
      </w:r>
    </w:p>
    <w:p w:rsidR="00A4025A" w:rsidRDefault="00A4025A" w:rsidP="00552ECB">
      <w:pPr>
        <w:ind w:firstLine="1440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E82580" w:rsidRPr="002C71D9" w:rsidRDefault="00E82580" w:rsidP="009E1878">
      <w:pPr>
        <w:ind w:firstLine="1416"/>
        <w:jc w:val="both"/>
        <w:rPr>
          <w:rFonts w:ascii="Bookman Old Style" w:hAnsi="Bookman Old Style"/>
          <w:b/>
          <w:sz w:val="23"/>
          <w:szCs w:val="23"/>
        </w:rPr>
      </w:pPr>
      <w:r w:rsidRPr="00282D98">
        <w:rPr>
          <w:rFonts w:ascii="Bookman Old Style" w:hAnsi="Bookman Old Style"/>
          <w:b/>
          <w:bCs/>
          <w:sz w:val="23"/>
          <w:szCs w:val="23"/>
        </w:rPr>
        <w:t>Considerando-se ainda</w:t>
      </w:r>
      <w:r w:rsidRPr="00282D98">
        <w:rPr>
          <w:rFonts w:ascii="Bookman Old Style" w:hAnsi="Bookman Old Style"/>
          <w:sz w:val="23"/>
          <w:szCs w:val="23"/>
        </w:rPr>
        <w:t xml:space="preserve"> que,</w:t>
      </w:r>
      <w:r w:rsidR="007E3DC0" w:rsidRPr="007E3DC0">
        <w:rPr>
          <w:rFonts w:ascii="Bookman Old Style" w:hAnsi="Bookman Old Style" w:cs="Arial"/>
          <w:color w:val="000000"/>
          <w:sz w:val="23"/>
          <w:szCs w:val="23"/>
        </w:rPr>
        <w:t xml:space="preserve"> </w:t>
      </w:r>
      <w:r w:rsidR="007E3DC0">
        <w:rPr>
          <w:rFonts w:ascii="Bookman Old Style" w:hAnsi="Bookman Old Style" w:cs="Arial"/>
          <w:color w:val="000000"/>
          <w:sz w:val="23"/>
          <w:szCs w:val="23"/>
        </w:rPr>
        <w:t>e</w:t>
      </w:r>
      <w:r w:rsidR="007E3DC0" w:rsidRPr="00C252DB">
        <w:rPr>
          <w:rFonts w:ascii="Bookman Old Style" w:hAnsi="Bookman Old Style" w:cs="Arial"/>
          <w:color w:val="000000"/>
          <w:sz w:val="23"/>
          <w:szCs w:val="23"/>
        </w:rPr>
        <w:t>m pacientes que dispõem de um doador de medula compatível, esse tipo de pr</w:t>
      </w:r>
      <w:r w:rsidR="007E3DC0">
        <w:rPr>
          <w:rFonts w:ascii="Bookman Old Style" w:hAnsi="Bookman Old Style" w:cs="Arial"/>
          <w:color w:val="000000"/>
          <w:sz w:val="23"/>
          <w:szCs w:val="23"/>
        </w:rPr>
        <w:t>ocedimento pode estar indicado, a</w:t>
      </w:r>
      <w:r w:rsidR="007E3DC0" w:rsidRPr="00C252DB">
        <w:rPr>
          <w:rFonts w:ascii="Bookman Old Style" w:hAnsi="Bookman Old Style" w:cs="Arial"/>
          <w:color w:val="000000"/>
          <w:sz w:val="23"/>
          <w:szCs w:val="23"/>
        </w:rPr>
        <w:t xml:space="preserve"> talassemia maior é das doenças em que a terapia gênica deverá estar disponível no futuro</w:t>
      </w:r>
      <w:r w:rsidR="00AB7128" w:rsidRPr="00282D98">
        <w:rPr>
          <w:rFonts w:ascii="Bookman Old Style" w:hAnsi="Bookman Old Style"/>
          <w:sz w:val="23"/>
          <w:szCs w:val="23"/>
        </w:rPr>
        <w:t>,</w:t>
      </w:r>
      <w:r w:rsidR="002C71D9">
        <w:rPr>
          <w:rFonts w:ascii="Bookman Old Style" w:hAnsi="Bookman Old Style"/>
          <w:sz w:val="23"/>
          <w:szCs w:val="23"/>
        </w:rPr>
        <w:t xml:space="preserve"> </w:t>
      </w:r>
    </w:p>
    <w:p w:rsidR="00413B11" w:rsidRDefault="00413B11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7E3DC0" w:rsidRPr="00282D98" w:rsidRDefault="007E3DC0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983F30" w:rsidRPr="00282D98" w:rsidRDefault="00AF0005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282D98">
        <w:rPr>
          <w:rFonts w:ascii="Bookman Old Style" w:hAnsi="Bookman Old Style"/>
          <w:b/>
          <w:bCs/>
          <w:sz w:val="23"/>
          <w:szCs w:val="23"/>
        </w:rPr>
        <w:t>REQUEIRO</w:t>
      </w:r>
      <w:r w:rsidRPr="00282D98">
        <w:rPr>
          <w:sz w:val="23"/>
          <w:szCs w:val="23"/>
        </w:rPr>
        <w:t xml:space="preserve"> </w:t>
      </w:r>
      <w:r w:rsidRPr="00282D98">
        <w:rPr>
          <w:rFonts w:ascii="Bookman Old Style" w:hAnsi="Bookman Old Style"/>
          <w:sz w:val="23"/>
          <w:szCs w:val="23"/>
        </w:rPr>
        <w:t>à Mesa, na forma regimental, após ouvido o Plenário, oficiar ao Sr. Prefeito Municipal, solicitando-lhe as seguintes informações:</w:t>
      </w:r>
    </w:p>
    <w:p w:rsidR="00416A65" w:rsidRPr="00282D98" w:rsidRDefault="00416A6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F0005" w:rsidRPr="00282D98" w:rsidRDefault="00AF0005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7E3DC0" w:rsidRDefault="00AF0005" w:rsidP="007E3DC0">
      <w:pPr>
        <w:jc w:val="both"/>
      </w:pPr>
      <w:r w:rsidRPr="00282D98">
        <w:t xml:space="preserve">1 </w:t>
      </w:r>
      <w:r w:rsidR="001A07EB" w:rsidRPr="00282D98">
        <w:t>–</w:t>
      </w:r>
      <w:r w:rsidRPr="00282D98">
        <w:t xml:space="preserve"> </w:t>
      </w:r>
      <w:smartTag w:uri="urn:schemas-microsoft-com:office:smarttags" w:element="PersonName">
        <w:smartTagPr>
          <w:attr w:name="ProductID" w:val="ၩ〫鴰䌯尺ſFPerson.Factoidonƅǀ皴းƀǠ皴ၠတƏɀ皴ႈးƊɠ皴ႰၠƑʀ皴იႈƜˠ皴ᄀႰƛ̀皴ᄨიƦʠ皴ᅐᄀƭˀ皴ᅸᄨƨȀ皴ᆠᅐƷȠ皴ᇈᅸƲ͠皴ᑈᆠƹŸǄ摵搮癲爀Øǂ䇐㩀굠Ꝡ岤ᇏᆆꀀ吤ǉᖈᴃ廙ǔﶀ&quot;㻘#Ǔ퀠瘳歠#䆈&#10;Ǟ㺬ヸ佈ミ㹼ヸᨐ#ꗜヘ娸#&quot;&#10;Ǡ຀Ÿ,D8ռ˸䋃Ԃ 鐀ɴ।䅄놈ᓜ&#10;ÐԀ퉚᤼孕✗뼞㍍ȁ1C1-080&quot;Ăᓜᖈᇈ上ĉ罸矛췯覫&#10;ᑀྠᘠᔈᘠᔰįﯰᘐĪᚠተᑈ&#10;ı\RPC Control\OLEDC479A82C38D42B78359CFD7C310&#10;ń͸&amp;ņ芴矛췯覫䀀ᕘᙀᝐᙜᙸᚈ˴ᖀ&#10;᜜壘弍꼛㪼&#10;&amp;Ŭ䜸㾯㨡䌇沴뢛헀崄誈ᳫᇉါ恈&#10;ŶQueryInterface栞⡲ſŻƄᡈᠨ슎瞦⸱⸲㐸⸰ㄱ㔳㤴ㄮㄮㄮ3ƍ&#10;ᡸᡠ슎瞦⸱⸳㐱㌮㈮㈮2-Ƌ&#10;ᢨᢐ룸瞩⸱⸳㐱㌮㈮ㄮ2_Ƒᣀ룸瞩⸱⸲㐸⸰〱㐰⸰⸴1_Faƞ净瞮ᤐ渠 _1Aƥ匈瞮⽨ᣨ9557 Ơ&#10;ᥘ敃瑲汄噬牥晩䍹䱔獕条eP  ƫᤰᦠ↠⼀ᧀ⼨牃灹䑴汬潆浲瑡扏敪瑣6 Ʋ᧨᧘콪瞪䕄䅆䱕Tƹᨐᨀ퉤瞪⸲⸵⸴3Ǆᨸᨨ퉤瞪⸲⸵⸴4ǃ᩠ᩐ퉤瞪⸲⸵⸴5ǎ᪈᩸퉤瞪⸲⸵⸴6Ǖ᪰᪠퉤瞪⸲⸵⸴7ǐ᫘᫈퉤瞪⸲⸵⸴8ǟᬀ᫰퉤瞪⸲⸵⸴9ǚᬰᬘ퉤瞪⸲⸵⸴〱PI\Ǡ᭠ᭈ퉤瞪⸲⸵⸴ㄱACPǮᮐ᭸퉤瞪⸲⸵⸴㈱C02Ǵᯀᮨ퉤瞪⸲⸵⸴㌱557ǲᯰᯘ퉤瞪⸲⸵⸴㐱abaǸᰠᰈ퉤瞪⸲⸵⸴㔱2b9Ć᱐᰸퉤瞪⸲⸵⸴㘱C08Čᲀᱨ퉤瞪⸲⸵⸴㜱3a2ĊᲰᲘ퉤瞪⸲⸵⸴㠱0FĐ᳠᳈퉤瞪⸲⸵⸴㤱VE\Ğᴐ᳸퉤瞪⸲⸵⸴〲O\FĤᵀᴨ퉤瞪⸲⸵⸴ㄲ888Ģᵰᵘ퉤瞪⸲⸵⸴㈲100Ĩᶠᶈ퉤瞪⸲⸵⸴㌲ID\Ķ᷐ᶸ퉤瞪⸲⸵⸴㐲00\ļḀᷨ퉤瞪⸲⸵⸴㔲VidĺḰḘ퉤瞪⸲⸵⸴㘲ColŀṠṈ퉤瞪⸲⸵⸴㜲HIDŎẐṸ퉤瞪⸲⸵⸴㠲_01ŔỀẨ퉤瞪⸲⸵⸴㤲001ŒỰỘ퉤瞪⸲⸵⸴〳omHŘἠἈ퉤瞪⸲⸵⸴ㄳ58NŦὐἸ퉤瞪⸲⸵⸴㈳__\ŬᾀὨ퉤瞪⸲⸵⸴㌳E\CŪᾰᾘ퉤瞪⸲⸵⸴㐳GSAŰῠῈ퉤瞪⸲⸵⸴㔳.03ž‐Ὸ퉤瞪⸲⸵⸴㘳.0Ƅ⁀ 퉤瞪⸲⸵⸴㜳GJ_Ƃ⁰⁘퉤瞪⸲⸵⸴㠳___ƈ₠₈퉤瞪⸲⸵⸴㤳513Ɩ⃐₸퉤瞪⸲⸵⸴〴202Ɯ℀⃨퉤瞪⸲⸵⸴㈴\0ƚ﹈℘퉤瞪⸲⸵⸴㌴ortƠ&#10;Ⅸⅈ퉤瞪⸱⸲㐸⸰ㄱ㔳㤴ㄮ㤮㈮00Ʃ&#10;⇰ↀ퉤瞪⸱⸲㐸⸰ㄱ㔳㤴ㄮ㤮㈮1&amp;ƶ⇈↼㾓瞫ƽ∠⇤㾓瞫Ƹ≈∈瞪⸲⸵㤲ㄮ96&amp;Rǆ≸∼瞪Ǎ⊠≠↎瞫⸲⸵㤲ㄮ044Eǋ⋐&#10;&#10;⊔↎瞫ǖ⋸⊸╇瞫⸲⸵㤲㈮1I\Vǜ⌨⋬╇瞫Ǜ⍐⌐⛯瞫⸲⸵㤲㌮7&amp;61ǡ␐$$⍄⛯瞫Ǭ⎀⍨ㆉ瞫⸲⸵㤲㜮000Ǫ⎰⎘ㆉ瞫⸲⸵㤲㠮&amp;0&amp;ǰ⏠⏈ㆉ瞫⸲⸵㤲ㄮ77B8Ǿ␸⏸ㆉ瞫⸲⸵㤲ㄮ801\Ą⑨␬ㆉ瞫ă⒐⑐᯾瞫⸲⸵㤲ㄮYS_ĉⓀ  ⒄᯾瞫Ĕⓨ⒨凂瞫⸲⸵㤲㌮586&amp;Ē█ⓜ凂瞫ę┠─䯤瞦⸱⸳⸶⸱⸴⸱ㄳ⸱〱㈮PĦ═┸ᥛ瞫⸲⸵㤲ㄮ4SUBĬ ▰╨ន瞫⸱⸳⸶⸱⸴⸱ㄳ⸱⸲⸱㜲ĵ◨ߒߒ▤ន瞫İ&#10;☐◈Ꮶ瞫⸱⸲㐸⸰ㄱ㔳㤴ㄮ㤮ㄮ5VĹ♀**☄Ꮶ瞫ń♨☨ና瞫⸲⸵㤲ㄮ5SUBł⚠♜ና瞫ŉ⛈⚀䵏瞫⸱⸳⸶⸱⸵⸵⸷⸱186&amp;Ŗ⛸  ⚼䵏瞫ŝ✠⛠䢏瞫⸲⸵㤲㈮&amp;0&amp;ś❐&#10;&#10;✔䢏瞫Ŧ❸✸䔵瞫⸲⸵㤲㐮REVŬ➨❬䔵瞫ū⟐➐港瞦⸲⸵㤲㌮1SUBű⠰##⟄港瞦ż⠀⟨港瞦⸲⸵㤲㐮6N_8ź⡘⠘㿲瞫⸲⸵㤲㌮2000ƀ⬰⡌㿲瞫Ə⢐⡰̦瞫⸱⸳⸶⸱⸴⸱ㄳ⸱〲㈮6Ɣ ⣈⢨̦瞫⸱⸳⸶⸱⸴⸱ㄳ⸱㌱㈮㌮Ɲ&#10;⤀⣠ﺡ瞪⸲㘱㠮〴ㄮㄮ㌱㌷⸰⸱1_ƚ&#10;⤸⤘̦瞫⸲㘱㠮〴ㄮㄮ㌱㌷⸰⸱2\ƣ&#10;⥰⥐̦瞫⸲㘱㠮〴ㄮㄮ㌱㌷⸰⸱3&amp;ƨ&#10;⦨⦈̦瞫⸲㘱㠮〴ㄮㄮ㌱㌷⸰⸱4VƱ&#10;⧠⧀̦瞫⸲㘱㠮〴ㄮㄮ㌱㌷⸰⸱78ƾ&#10;⨘⧸̦瞫⸲㘱㠮〴ㄮㄮ㌱㌷⸰⸱86Ǉ ⩐⨰̦瞫⸲㘱㠮〴ㄮㄮ㌱㌷⸰⸱㈱ǌ ⪈⩨̦瞫⸲㘱㠮〴ㄮㄮ㌱㌷⸰⸱㌱Ǖ ⫀⪠䫞瞦⸱⸳⸶⸱⸴⸱ㄳ⸱㌱㈮ㄮǒ⫸⫘ﶻ瞪⸱⸳⸶⸱⸴⸱ㄳ⸱ㄲㄮ2Ǜ ⭘⬐瞪⸱⸳⸶⸱⸴⸱ㄳ⸱⸲⸱〱Ǡⱘߐߐ⭌瞪ǯ⮈⭰洳瞦⸲⸵㤲㈮0Roǵ⮸⮠洳瞦⸲⸵㤲㈮7\dmǳ⯰⯐洳瞦⸱⸳⸶⸱⸴⸱ㄳ⸱ㄲ㌮oǸⰨⰈ瞪⸱⸳⸶⸱⸴⸱ㄳ⸱ㄲ㐮\āⲀⱀ垭瞫⸲⸵㤲㈮8LEGďⲰ66ⱴ垭瞫ĊⳘⲘ㙫瞫⸲⸵㤲㌮0t\LĐⵈ77Ⳍ㙫瞫ğⴐ⳰瞪⸱⸳⸶⸱⸴⸱ㄳ⸱ㄲ㈮oĤ&#10;⵰⴨㿲瞫⸱⸳⸶⸱⸴⸱ㄳ⸱ㄲㄮ0Eĭⷘ88ⵤ㠈瞫Ĩⶠⶈ㠈瞫⸲⸵㤲㌮3ootĶ&#10;⸀ⶸ㠈瞫⸱⸳⸶⸱⸴⸱ㄳ⸱ㄲㄮ1LĿ⹨99ⷴ瞪ĺ⸰⸘瞪⸲⸵㤲㌮6TIVŀ&#10;⺐⹈瞪⸱⸳⸶⸱⸴⸱ㄳ⸱ㄲㄮ2!ŉ⼀@@⺄㫅瞫Ŕ⻈⺨㫅瞫⸱⸳⸶⸱⸴⸱ㄳ⸱ㄲ㜮0ŝ&#10;⼨⻠港瞦⸱⸳⸶⸱⸴⸱ㄳ⸱ㄲㄮ4SŚ::⼜㳎瞫š ⽀㳎瞫⸱⸳⸶⸱⸴⸱ㄳ⸱〱㤮ㄮŮ劐瞮⾐ᤐACY_ŵ協瞮㇠⽨t\LE&#10;Ű&#10;᥸⿘敃瑲汄佬数卮獹整卭潴敲牐癯00&#10;&#10;ź&#10;⾰〨敃瑲汄剬来獩整卲獹整卭潴敲Y_&#10;&#10;ƌ　へ敃瑲汄啬牮来獩整卲獹整卭潴敲o &#10;Ɩ ぐト敃瑲汄䕬畮卭獹整卭潴敲&#10; ƙ゠ㄐ敃瑲汄剬来獩整偲票楳慣卬潴敲t&#10;&#10;ƣ ヨㅠ敃瑲汄啬牮来獩整偲票楳慣卬潴敲&#10;&#10;Ƶㄸㆰ敃瑲汄䕬畮偭票楳慣卬潴敲t\L&#10;ƿ冤瞮㏠⾐00R ƺㆈ㈨ᣘᣘ㉈㎨敃瑲汄佬数卮潴敲牐癯B Ǎ ㉰㉠䜏瞩敍潭祲ǈ ㊘㊈ퟫ瞦祓瑳浥Ǘ㋀㊰軞瞩楆敬oǒ&#10;㋨㋘夞瞩䭐千70Ǚ&#10;㌘㌀賕瞩敓楲污穩摥00ǧ&#10;㍈㌰㈥瞧潃汬捥楴湯Rǭ ㍸㍠洞瞦祓瑳浥敒楧瑳祲ǫ㎨㎐瞩桐獹捩污000Ǳ㏀軣瞫浓牡䍴牡d\00ǿ冈瞮㐈㇠PQDDǺ凰瞮㐰㏠GACYā刜瞮㑘㐈LEGAČ勰瞮㡠㐰00R&#10;ċ ㈀㒠㔘㔘㕀㖨牃灹䑴汬硅潰瑲牐癩瑡䭥祥湉潦硅&#10;&#10;ĝ 㑸㓰㗠㙈牃灹䑴汬浉潰瑲牐癩瑡䭥祥湉潦硅&#10;ħ㔴瞬Ģ㕸㕘瞬⸱⸲㐸⸰ㄱ㔳㤴ㄮㄮㄮoī&#10;㖨㖐瞬⸱⸳㐱㌮㈮ㄮ2oı㗀瞬⸱⸲㐸⸰〱㐰⸰⸴1\LEľ㘘㗸瞬⸱⸲㐸⸰ㄱ㔳㤴ㄮㄮㄮ\Ň&#10;㙈㘰瞬⸱⸳㐱㌮㈮ㄮ2Nō㙠瞬⸱⸲㐸⸰〱㐰⸰⸴1\00 Ŋ㓈㚨㜐䪠牃灹䑴汬湅潣敤扏敪瑣_  ŝ㚀㛰㝀䫐牃灹䑴汬敄潣敤扏敪瑣0 Ť䪠+-㜬〳瞭㉛瞭㍿瞭Ţ䫐+-㝜㐏瞭㗝瞭㞎瞭Ũ.@㞌霰瞪芙瞪饘瞪底瞩萏瞪痝瞪蜁瞪鰵瞪ꁈ瞪點瞪ꈫ瞪ꎪ瞪ꑲ瞪ꬾ瞪곛瞪긾瞪낉瞪뇟瞪댵瞪ž牰瑶Ѐက塬瞦塼瞦塌瞦塜瞦ƅ晰灸Ѐက坠瞦垸瞦嚰瞦圈瞦ƀ晰湸Ѐက祘瞦禰瞦碨瞦礀瞦Ə动瞮䣐㑘TAPI Ɗ 㛈㢨ꮠ㝰㤐䀰牃灹䑴汬湅潣敤扏敪瑣硅  Ɲ 㢀㣰ꛘ䁨䃘䡨牃灹䑴汬敄潣敤扏敪瑣硅 Ƥ㥀㤨涌瞪⸲⸵㤲ㄮNETƢ㥰㥘滠瞪⸲⸵㤲㈮ETLƨ㦠㦈煯瞪⸲⸵㤲㐮_NEƶ㧐㦸炕瞪⸲⸵㤲㜮_NLƼ㨀㧨炕瞪⸲⸵㤲㠮INDƺ㨰㨘玽瞪⸲⸵㤲ㄮ0t\Lǀ㩠㩈痝瞪⸲⸵㤲ㄮ5LEGǎ㪐㩸畚瞪⸲⸵㤲ㄮ9GACǔ㫀㪨瘐瞪⸲⸵㤲㌮2LEGǒ㫸㫘霰瞪⸱⸳⸶⸱⸵⸵⸷⸲2_NVǛ㬨㬐温瞪⸲⸵㤲㌮5OSEǡ㭘㭀譺瞪⸲⸵㤲ㄮ4TMGǯ㮈㭰炕瞪⸲⸵㤲ㄮ7RVDǵ㮸㮠炕瞪⸲⸵㤲ㄮ8LICǳ㯨㯐諾瞪⸲⸵㤲㈮1CY_ǹ㰠㰀筼瞪⸱⸳⸶⸱⸵⸵⸷⸱1t\LĆ㱐㰸粶瞪⸲⸵㤲㌮1t\LČ 㲈㱨欒瞪⸱⸳⸶⸱⸴⸱ㄳ⸱⸲⸱㐱ĕ&#10;㳀㲠欒瞪⸱⸲㐸⸰ㄱ㔳㤴ㄮ㤮ㄮ4PĒ㳸㳘炕瞪⸱⸳⸶⸱⸴⸱ㄳ⸱〱㈮0ě㴨㴐銊瞪⸲⸵㤲㌮7EREġ㵠㵀鑦瞪⸱⸳⸶⸱⸴⸱ㄳ⸱〱ㄮHĮ&#10;㶘㵸袔瞪⸱⸲㐸⸰ㄱ㔳㤴㌮㈮SSķ&#10;㷐㶰襯瞪⸱⸲㐸⸰ㄱ㔳㤴ㄮ㤮ㄮ50ļ㸈㷨郬瞪⸱⸲㐸⸰ㄱ㔳㤴ㄮ㤮㔮RŅ 㹀㸠髎瞪⸱⸳⸶⸱⸴⸱ㄳ⸱㌱㈮ㄮł 㹸㹘鯒瞪⸱⸳⸶⸱⸴⸱ㄳ⸱㌱㈮㈮ŋ㺨㺐縃瞪⸲⸵㤲㈮0Rooő㻘㻀縃瞪⸲⸵㤲㈮7TIOş㼈㻰ꁈ瞪⸲⸵㤲㈮8OOLť㼸㼠粶瞪⸲⸵㤲㐮6R\0ţ㽨㽐點瞪⸲⸵㤲㌮0VICũ㾘㾀ꈫ瞪⸲⸵㤲㌮3V\0ŷ㿈㾰ꈫ瞪⸲⸵㤲㔮RV\Ž㿸㿠ꎪ瞪⸲⸵㤲㌮6VC\Ż 䀰䀐ꑲ瞪⸱⸳⸶⸱⸴⸱ㄳ⸱〱㤮ㄮƀ䁈댵瞪⸱⸳⸶⸱⸴⸱ㄳ⸱ㄲ㜮oƉ.@䂄餬瞪莄瞪騄瞪霄瞪虶瞪幭瞧表瞪鴘瞪ꇿ瞪ꀜ瞪ꍾ瞪ꑆ瞪ꘊ瞪겯瞪긒瞪끝瞪놳瞪댉瞪됔瞪Ɵ䄈䃰紏瞧⸲⸵㤲ㄮt\Lƥ䄸䄠灩瞪⸲⸵㤲㈮ootƣ䅨䅐玑瞪⸲⸵㤲㐮RoƩ䆘䆀煃瞪⸲⸵㤲㜮RooƷ䇈䆰煃瞪⸲⸵㤲㠮000ƽ䇸䇠甮瞪⸲⸵㤲ㄮ0000ƻ䈨䈐幭瞧⸲⸵㤲ㄮ5000ǁ䉘䉀燾瞧⸲⸵㤲ㄮ90RǏ䊈䉰둼瞪⸲⸵㤲㌮2RoǕ䊸䊠둼瞪⸲⸵㤲㌮ot\Ǔ䋸䋐筐瞪⸲㘱㠮〴ㄮㄮ㌱㌷⸳⸱⸷⸱1CY_Ǜ䌰䌐餬瞪⸱⸳⸶⸱⸵⸵⸷⸲2VSAǠ䍠䍈瞧⸲⸵㤲㌮5_W3Ǯ䎐䍸诸瞪⸲⸵㤲ㄮ4Y_WǴ䏀䎨煃瞪⸲⸵㤲ㄮ7Y_Wǲ䏰䏘煃瞪⸲⸵㤲ㄮ8GACǸ䐠䐈譎瞪⸲⸵㤲㈮1EGAĆ䑘䐸粊瞪⸱⸳⸶⸱⸵⸵⸷⸱1Y_Wď䒈䑰⎫瞨⸲⸵㤲㌮1ACYĕ 䓀䒠殾瞪⸱⸳⸶⸱⸴⸱ㄳ⸱⸲⸱㐱Ē&#10;䓸䓘殾瞪⸱⸲㐸⸰ㄱ㔳㤴ㄮ㤮ㄮ4oě䔰䔐煃瞪⸱⸳⸶⸱⸴⸱ㄳ⸱〱㈮\Ġ䕠䕈瞦⸲⸵㤲㌮7S_MĮ䖘䕸霄瞪⸱⸳⸶⸱⸴⸱ㄳ⸱〱ㄮ0ķ&#10;䗐䖰襃瞪⸱⸲㐸⸰ㄱ㔳㤴㌮㈮Roļ&#10;䘈䗨諒瞪⸱⸲㐸⸰ㄱ㔳㤴ㄮ㤮ㄮ5oŅ䙀䘠瞧⸱⸲㐸⸰ㄱ㔳㤴ㄮ㤮㔮\ł 䙸䙘骢瞪⸱⸳⸶⸱⸴⸱ㄳ⸱㌱㈮ㄮŋ 䚰䚐鮦瞪⸱⸳⸶⸱⸴⸱ㄳ⸱㌱㈮㈮Ő䛠䛈縰瞪⸲⸵㤲㈮000Ş䜐䛸縰瞪⸲⸵㤲㈮7t\RŤ䝀䜨ꇿ瞪⸲⸵㤲㈮8EM\Ţ䝰䝘⎫瞨⸲⸵㤲㐮6RoŨ䞠䞈ꀜ瞪⸲⸵㤲㌮0M_CŶ䟐䞸ꍾ瞪⸲⸵㤲㌮3MP\ż䠀䟨ꍾ瞪⸲⸵㤲㔮eMeź䠰䠘ꑆ瞪⸲⸵㤲㌮6TORƀ 䡨䡈ꘊ瞪⸱⸳⸶⸱⸴⸱ㄳ⸱〱㤮ㄮƉ䢀됔瞪⸱⸳⸶⸱⸴⸱ㄳ⸱ㄲ㜮iƖ㕸㤰Ѐက@傈瞦冈瞦予瞦侈瞦Ɲ卸瞮䣸㡠ediaƘ勀瞮䤠䣐STOƧ倨瞮䪀䣸dia\ Ƣ䁱瞧톣瞭䦈 ƵƱ&#10;佨䧀ᯈ瞬⸱⸲㐸⸰ㄱ㔳㤴㌮㜮Āƾ㣈䨈䨸䨸敃瑲汄噬牥晩䍹牥楴楦慣整桃楡偮汯捩y00ǃ䩔铨瞧餸瞧鱑瞧ぁ瞪胍瞧㊳瞪㏢瞪ǋ匤瞮儘䤠5890ǖǴǵ䪼뤬瞧맍瞧D1ǜǴǵ䫬딒瞧曨瞬4-&#10;ǚ䧠䬨伸侠牃灹䵴杳汄䝬湥湅牣灹䭴祥F-1&#10;&#10;Ǭ䬀䭸俘俘牃灹䵴杳汄䕬灸牯䕴据祲瑰敋ya9&#10;&#10;Ƕ䭐䯈倐傰牃灹䵴杳汄䥬灭牯䕴据祲瑰敋yF-&#10;&#10;Ǹ䮠䰘丠丠牃灹䵴杳汄䝬湥潃瑮湥䕴据祲瑰敋y&#10;&#10;Ă䯰䱨么么牃灹䵴杳汄䕬灸牯䭴祥牔湡s96e&#10;&#10;Ĕ䱀䲸买买牃灹䵴杳汄䕬灸牯䭴祥杁敲eC0D&#10;&#10;Ğ䲐䴈亘亘牃灹䵴杳汄䕬灸牯䵴楡䱬獩t{97&#10;&#10;Ġ䳠䵘什什牃灹䵴杳汄䥬灭牯䭴祥牔湡s531&#10;&#10;Ī䴰䶨仨仨牃灹䵴杳汄䥬灭牯䭴祥杁敲e\{a&#10;&#10;ļ䶀䷸伐伐牃灹䵴杳汄䥬灭牯䵴楡䱬獩t{9B&#10;ņ丼ᨑ瞬ō乤∾瞬ň二増瞬ŗ亴⩁瞬Œ仜懘瞬ř伄䒏瞬Ť伬䖝瞬ţ䦨佐ᯈ瞬⸱⸳㐱㌮㈮㜮6ũ&#10;侠侀ᯈ瞬⸱⸲㐸⸰ㄱ㔳㤴㌮㈮D1Ŷ&#10;侸ᯈ瞬⸱⸲㐸⸰ㄱ㔳㤴㌮㐮d0ſ俰⮳瞬⸱⸲㐸⸰ㄱ㔳㤴ㄮㄮㄮCƄ偀倨䙅瞬⸱⸳㐱㌮㈮㜮2Ƃ&#10;偸偘䙅瞬⸱⸲㐸⸰ㄱ㔳㤴㌮㜮1dƋ&#10;傰傐䙅瞬⸱⸲㐸⸰ㄱ㔳㤴㌮㈮maƐ&#10;僈䙅瞬⸱⸲㐸⸰ㄱ㔳㤴㌮㐮65ƙ歰獣Ѐက0哰瞦喰瞦印瞦吰瞦Ƥ㓨盉兀䪀A632ƣ㔀盉全儘SB\RƮ㔘盉冐兀ed&amp;0Ƶ؈˵冸全3e4dưꀀ盃剰冐UB\4 ƿ 盂⁩盂删 ǆǂ瑷Ѐကᣰ盁ᤨ盁ᢀ盁ᢸ盁ǉꁨ盃冸KG21 ǔC:\WINDOWS\system32\CatRoot\2aa  ǟC:\WINDOWS\system32\CatRoot2\2ae ǦĀ⎠̷悐vx怰~Ȫ叐嗺!嘗:叔 Bᩆ粠Ą̭௪-௪O௪௪-௪&gt;௪厈厐厘က䜀扡㐱∀̀Ѐ¾\??\C:\Documents and Settings\Gab14\Meus documentos\desktop.ini敄敬整湏潃祰䄮椀爀爀漀 䨀愀爀搀椀洀 䜀攀爀椀瘀⸀搀漀挀렀k&quot;eōEG`xɴ಴＂Ͽ脠㳼삈澘虍￟뉦聏数r湉瑳污敬d䄊瑣慵䍬獵潴剭湡敧㈀㔱〹弰㔳㘵〰਀汰硥吀畲e䴊浥牯y㘱䉍਀뫆b￟吐聮ӌ蕀尨뫆吧聮Ɇ䴀攀甀猀 搀漀挀甀洀攀渀琀漀猀&quot;ů䐈#牯ũ&#10;鮸&quot;8ᗈЏ垜gramas\M垰rosoft O埄ice\OFFI埘11\;C:\W埬DOWS\sys堀m32;C:\W堔DOWS;C:\堨NDOWS\Syem32\Wbem ƍ㺬ヸ佈ミ㹼ヸᨐ#ꗜヘ岀#ᘀԀ Ɣbeta$ƑParse Prefer Folder Browsingƙ&#10;孰 8姰夜gramas\M夰rosoft O奄ice\OFFI奘11\;C:\W奬DOWS\sys妀m32;C:\W妔DOWS;C:\妨NDOWS\Syem32\Wbemƽሠ盶Ƹᮀ睌ကЖ婨ǁ࿿ࠀ Directoryǉ뀈夈壨&#10;Ǘshell32.dll敤ǝ　ַǙ牯ЀǛ낀粞蔰ǥ&#10;C:\WINDOWSǡ굀\Vǣሆ耊)䀀䀀䀀䀀İP＞ἠⴜ聱°°°°°°°°°°°°°°°°°°°°°°°°°°°°°°°°PP`àÀ0PPpP`PPPÀ °°À  ÀÀP°Ð°ÀÀ° À°à°  PPPP PPPà p` pÀp@@°°0`ð`İ @İ° °°00``pðpð@à°p PP`°`P`°```P@P``Pààà      İ°    PPPPÀ°ÀÀÀÀÀÀÀÀÀÀ  ÐPPPP     Ĭ`` ﬂ ᜀᤀ뾀ᐾ⼁＞‟ĕVĹ佴ミᨐ#೜̮台#ń㿨   椀渀ŀ  ∀̀Ō  ᐀&#10;ŋc:\windows\system32\mydocs.dll&#10;ŝ寏ꑈ䦈힢〫鴰Ř쟸̭쀋쟸̭)Ť借俠⃐㫪ၩ〫鴰䌯尺尀㄀猀ᠹႃ䐀䍏䵕繅1䐀̀Ѐ玾퀹⅙欻ᑢ䐀漀挀甀洀攀渀琀猀 愀渀搀 匀攀琀琀椀渀最猀᠀䈀㄀笀᰹ၛ䄀䱌单繅1⨀̀Ѐ玾퀹⅙愻ᑦ䄀氀氀 唀猀攀爀猀᠀氀㄀꨺ᎃ䐀䑁协繄1吀̀Ѐ玾⅙愻ᑦ㸀䐀愀搀漀猀 搀攀 愀瀀氀椀挀愀琀椀瘀漀猀䀀桳汥㍬⸲汤ⱬ㈭㜱㔶᠀ )ƏC:\WINDOWS\system32\SHELL32.dll&lt; Ɩss慩se〫鴰䌯尺樀㄀က䐀捯浵湥獴愠摮匠瑥楴杮s䐀̀Ѐ¾᐀䐀漀挀甀洀攀渀琀猀 愀渀搀 匀攀琀琀椀渀最猀☀㘀㄀က䜀扡㐱∀̀Ѐ¾᐀䜀愀戀㄀㐀᐀吀㄀က䴀略⁳潤畣敭瑮獯㘀̀Ѐ¾᐀䴀攀甀猀 搀漀挀甀洀攀渀琀漀猀Ḁ㘀 ㄀㔀ⴀ　㘀 ⴀ 䌀愀爀琀愀 瀀愀爀愀 漀猀 瀀爀漀挀漀猀 ㄀⸀搀漀挀帀̀Ѐ¾᐀㄀㔀ⴀ　㘀 ⴀ 䌀愀爀琀愀 瀀愀爀愀 漀猀 瀀爀漀挀漀猀 ㄀⸀搀漀挀嘀&lt;Ǌ䂰槁抰̮ࣸ尺Ǒ䃈槁拘抈繅1䐀̀ǜ䃠槁挀抰猀 愀渀Ǜ䃸槁挨拘ᬀ࠻႟䜀Ǧ䄐槁捐挀㐀᐀氀ǭ䄨槁捸挨ᠹↃ愻ᑦǨ䅀槁掠捐琀椀瘀漀Ƿ䅘槁揈捸鸀氺ᒛǲ䅰槁揰掠椀挀爀漀ǹ䆈槁搘揈e␀̀ЀĄ늰Ն摀揰㄀℀ăीՇꜘ搘刀攀挀攀Ď๤ Ĉ佴ミᨐ#侤撘 ė㺬ヸ佈ミ㹼ヸᨐ#ꗜヘ擠渀琀 Ğ撼斀↸Ϻ㘀㄀ĥ佴ミᨐ#̭攰 Ġ㺬ヸ佈ミ㹼ヸᨐ#ꗜヘ數愀瀀 ī敔昘擨ⱬ㈭㜱㔶Ķ佴ミᨐ#¡&#10;昼旈 Ľ㺬ヸ佈ミ㹼ヸᨐ#ꗜヘ昐伀 ń旬浈斀湥整☀̀ŃquantidadeŎ佴ミᨐ#3쿴̶淀ϾŕfilessŖ㻔眥œ।ƞcŜMediterrâneoś佴ミᨐ#Ŧ柈꜀ŭ佴ミᨐ#&amp;曔껐ŨᙬЏ踐Б桐#ŷ佴ミᨐ#縀Ų縤滘Ͼ木Ź던٠꜀ᛐƄ䰸倕ᜠӈȁƃCMSBOs%ƌ쾀翽Ä%ƫ⇰眻䥈䱍ⅰ眻⅌眻ℬ眻℘眻&quot;   ġÿᎧ㘐Ⴞጅአ봅帐ǧᕡ鼁֗匁&#10;  VÄŷᜨ휊)&#10;䀀䀀䀀䀀Ð0＞ἠⴜ聱°°°°°°°°°°°°°°°°°°°°°°°°°°°°°°°°0@@`°p @@`@@@@``````````@@P p`pp``pp@P`Pp`p``p` ```@@@````P``@`` 0P ````@P@````PP@P°`° `@```ð`@°°`°°  @@P` ` P@ °P`0@````@`` P`@ `PPP```@`PP`°°°Ppppppp p````@@@@ppppp````````` P````    ```````````````0@&#10;Ɛ`` ￼ ✀翽＞‟p``pp@ĕPÄVǍ⇰眻䥈䱍ⅰ眻⅌眻ℬ眻℘眻&quot; ġÿᗝᛆ猅ኾ윅帰Ǣᆒ쨁ᐹ戁    ￹ÄÄƉ⇰眻䥈䱍ⅰ眻⅌眻ℬ眻℘眻&quot; 00ġÿᎊ∐ᇜ⼅ᓥ뜅幐Ǫഋ瀁Ꭻ爁(  ÄÄŕ⇰眻䥈䱍ⅰ眻⅌眻ℬ眻℘眻&quot; ġÿዊꄐᒢ찅ᘸ堅ǣሽἁ቞缁    ÄđĠꠈ Ĭ㺬ヸ佈ミ㹼ヸᨐ#ꗜヘ薘"/>
        </w:smartTagPr>
        <w:r w:rsidR="00DA57D2" w:rsidRPr="007E3DC0">
          <w:rPr>
            <w:rFonts w:ascii="Bookman Old Style" w:hAnsi="Bookman Old Style"/>
            <w:sz w:val="23"/>
            <w:szCs w:val="23"/>
          </w:rPr>
          <w:t>Em nosso Município</w:t>
        </w:r>
      </w:smartTag>
      <w:r w:rsidR="00DA57D2" w:rsidRPr="007E3DC0">
        <w:rPr>
          <w:rFonts w:ascii="Bookman Old Style" w:hAnsi="Bookman Old Style"/>
          <w:sz w:val="23"/>
          <w:szCs w:val="23"/>
        </w:rPr>
        <w:t xml:space="preserve">, existe </w:t>
      </w:r>
      <w:r w:rsidR="003A5664" w:rsidRPr="007E3DC0">
        <w:rPr>
          <w:rFonts w:ascii="Bookman Old Style" w:hAnsi="Bookman Old Style"/>
          <w:sz w:val="23"/>
          <w:szCs w:val="23"/>
        </w:rPr>
        <w:t>algum programa de conscientização</w:t>
      </w:r>
      <w:r w:rsidR="00DA57D2" w:rsidRPr="007E3DC0">
        <w:rPr>
          <w:rFonts w:ascii="Bookman Old Style" w:hAnsi="Bookman Old Style"/>
          <w:sz w:val="23"/>
          <w:szCs w:val="23"/>
        </w:rPr>
        <w:t xml:space="preserve"> </w:t>
      </w:r>
      <w:r w:rsidR="003A5664" w:rsidRPr="007E3DC0">
        <w:rPr>
          <w:rFonts w:ascii="Bookman Old Style" w:hAnsi="Bookman Old Style"/>
          <w:sz w:val="23"/>
          <w:szCs w:val="23"/>
        </w:rPr>
        <w:t>d</w:t>
      </w:r>
      <w:r w:rsidR="00DA57D2" w:rsidRPr="007E3DC0">
        <w:rPr>
          <w:rFonts w:ascii="Bookman Old Style" w:hAnsi="Bookman Old Style"/>
          <w:sz w:val="23"/>
          <w:szCs w:val="23"/>
        </w:rPr>
        <w:t>este tipo de doença</w:t>
      </w:r>
      <w:r w:rsidR="001A07EB" w:rsidRPr="007E3DC0">
        <w:rPr>
          <w:rFonts w:ascii="Bookman Old Style" w:hAnsi="Bookman Old Style"/>
          <w:sz w:val="23"/>
          <w:szCs w:val="23"/>
        </w:rPr>
        <w:t>? Especificar.</w:t>
      </w:r>
    </w:p>
    <w:p w:rsidR="007D42EF" w:rsidRDefault="007D42EF" w:rsidP="007E3DC0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7E3DC0" w:rsidRPr="007E3DC0" w:rsidRDefault="007E3DC0" w:rsidP="007E3DC0">
      <w:pPr>
        <w:jc w:val="both"/>
        <w:rPr>
          <w:rFonts w:ascii="Bookman Old Style" w:hAnsi="Bookman Old Style"/>
          <w:sz w:val="23"/>
          <w:szCs w:val="23"/>
        </w:rPr>
      </w:pPr>
    </w:p>
    <w:p w:rsidR="007D42EF" w:rsidRPr="00282D98" w:rsidRDefault="007D42EF" w:rsidP="007D42EF">
      <w:pPr>
        <w:jc w:val="both"/>
        <w:rPr>
          <w:rFonts w:ascii="Bookman Old Style" w:hAnsi="Bookman Old Style"/>
          <w:sz w:val="23"/>
          <w:szCs w:val="23"/>
        </w:rPr>
      </w:pPr>
      <w:r w:rsidRPr="00282D98">
        <w:rPr>
          <w:rFonts w:ascii="Bookman Old Style" w:hAnsi="Bookman Old Style"/>
          <w:sz w:val="23"/>
          <w:szCs w:val="23"/>
        </w:rPr>
        <w:t xml:space="preserve">2 – Se a resposta for positiva, </w:t>
      </w:r>
      <w:r>
        <w:rPr>
          <w:rFonts w:ascii="Bookman Old Style" w:hAnsi="Bookman Old Style"/>
          <w:sz w:val="23"/>
          <w:szCs w:val="23"/>
        </w:rPr>
        <w:t>como funciona este programa, e</w:t>
      </w:r>
      <w:r w:rsidRPr="00282D98">
        <w:rPr>
          <w:rFonts w:ascii="Bookman Old Style" w:hAnsi="Bookman Old Style"/>
          <w:sz w:val="23"/>
          <w:szCs w:val="23"/>
        </w:rPr>
        <w:t>specificar.</w:t>
      </w:r>
    </w:p>
    <w:p w:rsidR="007D42EF" w:rsidRDefault="007D42EF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7D42EF" w:rsidRDefault="007D42EF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DA57D2" w:rsidRPr="00282D98" w:rsidRDefault="00DA57D2" w:rsidP="00C26C82">
      <w:pPr>
        <w:jc w:val="both"/>
        <w:rPr>
          <w:rFonts w:ascii="Bookman Old Style" w:hAnsi="Bookman Old Style"/>
          <w:sz w:val="23"/>
          <w:szCs w:val="23"/>
        </w:rPr>
      </w:pPr>
      <w:r w:rsidRPr="00282D98">
        <w:rPr>
          <w:rFonts w:ascii="Bookman Old Style" w:hAnsi="Bookman Old Style"/>
          <w:sz w:val="23"/>
          <w:szCs w:val="23"/>
        </w:rPr>
        <w:t xml:space="preserve">3 – </w:t>
      </w:r>
      <w:r w:rsidR="003A5664">
        <w:rPr>
          <w:rFonts w:ascii="Bookman Old Style" w:hAnsi="Bookman Old Style"/>
          <w:sz w:val="23"/>
          <w:szCs w:val="23"/>
        </w:rPr>
        <w:t xml:space="preserve">Existe algum levantamento ou dados sobre a quantidade de pacientes, com este tipo de </w:t>
      </w:r>
      <w:r w:rsidR="007E3DC0" w:rsidRPr="007E3DC0">
        <w:rPr>
          <w:rFonts w:ascii="Bookman Old Style" w:hAnsi="Bookman Old Style"/>
          <w:sz w:val="23"/>
          <w:szCs w:val="23"/>
        </w:rPr>
        <w:t>TALASSEMIA (</w:t>
      </w:r>
      <w:r w:rsidR="007E3DC0" w:rsidRPr="007E3DC0">
        <w:rPr>
          <w:rFonts w:ascii="Bookman Old Style" w:hAnsi="Bookman Old Style" w:cs="Arial"/>
          <w:color w:val="000000"/>
          <w:sz w:val="23"/>
          <w:szCs w:val="23"/>
        </w:rPr>
        <w:t>Anemia do Mediterrâneo ou Anemia de Cooley)</w:t>
      </w:r>
      <w:r w:rsidR="007E3DC0">
        <w:rPr>
          <w:rFonts w:ascii="Bookman Old Style" w:hAnsi="Bookman Old Style" w:cs="Arial"/>
          <w:color w:val="000000"/>
          <w:sz w:val="23"/>
          <w:szCs w:val="23"/>
        </w:rPr>
        <w:t xml:space="preserve"> </w:t>
      </w:r>
      <w:smartTag w:uri="urn:schemas-microsoft-com:office:smarttags" w:element="PersonName">
        <w:smartTagPr>
          <w:attr w:name="ProductID" w:val="em nosso Munic￭pio"/>
        </w:smartTagPr>
        <w:r w:rsidR="003A5664">
          <w:rPr>
            <w:rFonts w:ascii="Bookman Old Style" w:hAnsi="Bookman Old Style"/>
            <w:sz w:val="23"/>
            <w:szCs w:val="23"/>
          </w:rPr>
          <w:t>em nosso Município</w:t>
        </w:r>
      </w:smartTag>
      <w:r w:rsidR="003A5664">
        <w:rPr>
          <w:rFonts w:ascii="Bookman Old Style" w:hAnsi="Bookman Old Style"/>
          <w:sz w:val="23"/>
          <w:szCs w:val="23"/>
        </w:rPr>
        <w:t>? Especificar.</w:t>
      </w:r>
    </w:p>
    <w:p w:rsidR="00DA57D2" w:rsidRDefault="00DA57D2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7D42EF" w:rsidRPr="00282D98" w:rsidRDefault="007D42EF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DA57D2" w:rsidRPr="00282D98" w:rsidRDefault="00DA57D2" w:rsidP="00C26C82">
      <w:pPr>
        <w:jc w:val="both"/>
        <w:rPr>
          <w:rFonts w:ascii="Bookman Old Style" w:hAnsi="Bookman Old Style"/>
          <w:sz w:val="23"/>
          <w:szCs w:val="23"/>
        </w:rPr>
      </w:pPr>
      <w:r w:rsidRPr="00282D98">
        <w:rPr>
          <w:rFonts w:ascii="Bookman Old Style" w:hAnsi="Bookman Old Style"/>
          <w:sz w:val="23"/>
          <w:szCs w:val="23"/>
        </w:rPr>
        <w:t>4 –</w:t>
      </w:r>
      <w:r w:rsidR="003A5664">
        <w:rPr>
          <w:rFonts w:ascii="Bookman Old Style" w:hAnsi="Bookman Old Style"/>
          <w:sz w:val="23"/>
          <w:szCs w:val="23"/>
        </w:rPr>
        <w:t xml:space="preserve"> Se a resposta for positiva, fornecer dados.</w:t>
      </w:r>
    </w:p>
    <w:p w:rsidR="00282D98" w:rsidRDefault="00282D98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7D42EF" w:rsidRPr="00282D98" w:rsidRDefault="007D42EF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282D98" w:rsidRPr="00282D98" w:rsidRDefault="00282D98" w:rsidP="00C26C82">
      <w:pPr>
        <w:jc w:val="both"/>
        <w:rPr>
          <w:rFonts w:ascii="Bookman Old Style" w:hAnsi="Bookman Old Style"/>
          <w:sz w:val="23"/>
          <w:szCs w:val="23"/>
        </w:rPr>
      </w:pPr>
      <w:r w:rsidRPr="00282D98">
        <w:rPr>
          <w:rFonts w:ascii="Bookman Old Style" w:hAnsi="Bookman Old Style"/>
          <w:sz w:val="23"/>
          <w:szCs w:val="23"/>
        </w:rPr>
        <w:t xml:space="preserve">5 - </w:t>
      </w:r>
      <w:r w:rsidR="007E3DC0" w:rsidRPr="00282D98">
        <w:rPr>
          <w:rFonts w:ascii="Bookman Old Style" w:hAnsi="Bookman Old Style"/>
          <w:sz w:val="23"/>
          <w:szCs w:val="23"/>
        </w:rPr>
        <w:t>Existem quantos profissionais (médicos) especializados neste tipo de doença e tratamento? Especificar</w:t>
      </w:r>
      <w:r w:rsidR="007E3DC0">
        <w:rPr>
          <w:rFonts w:ascii="Bookman Old Style" w:hAnsi="Bookman Old Style"/>
          <w:sz w:val="23"/>
          <w:szCs w:val="23"/>
        </w:rPr>
        <w:t>.</w:t>
      </w:r>
      <w:r w:rsidRPr="00282D98">
        <w:rPr>
          <w:rFonts w:ascii="Bookman Old Style" w:hAnsi="Bookman Old Style"/>
          <w:sz w:val="23"/>
          <w:szCs w:val="23"/>
        </w:rPr>
        <w:t xml:space="preserve"> </w:t>
      </w:r>
    </w:p>
    <w:p w:rsidR="00DA57D2" w:rsidRDefault="00DA57D2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7D42EF" w:rsidRPr="00282D98" w:rsidRDefault="007D42EF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7D42EF" w:rsidRDefault="00282D98" w:rsidP="00C26C82">
      <w:pPr>
        <w:jc w:val="both"/>
        <w:rPr>
          <w:rFonts w:ascii="Bookman Old Style" w:hAnsi="Bookman Old Style"/>
          <w:sz w:val="23"/>
          <w:szCs w:val="23"/>
        </w:rPr>
      </w:pPr>
      <w:r w:rsidRPr="00282D98">
        <w:rPr>
          <w:rFonts w:ascii="Bookman Old Style" w:hAnsi="Bookman Old Style"/>
          <w:sz w:val="23"/>
          <w:szCs w:val="23"/>
        </w:rPr>
        <w:t xml:space="preserve">6 </w:t>
      </w:r>
      <w:r w:rsidR="007D42EF">
        <w:rPr>
          <w:rFonts w:ascii="Bookman Old Style" w:hAnsi="Bookman Old Style"/>
          <w:sz w:val="23"/>
          <w:szCs w:val="23"/>
        </w:rPr>
        <w:t>–</w:t>
      </w:r>
      <w:r w:rsidRPr="00282D98">
        <w:rPr>
          <w:rFonts w:ascii="Bookman Old Style" w:hAnsi="Bookman Old Style"/>
          <w:sz w:val="23"/>
          <w:szCs w:val="23"/>
        </w:rPr>
        <w:t xml:space="preserve"> </w:t>
      </w:r>
      <w:r w:rsidR="007D42EF">
        <w:rPr>
          <w:rFonts w:ascii="Bookman Old Style" w:hAnsi="Bookman Old Style"/>
          <w:sz w:val="23"/>
          <w:szCs w:val="23"/>
        </w:rPr>
        <w:t>Quantos casos já foram registrados de janeiro a julho de 2009? Especificar.</w:t>
      </w:r>
    </w:p>
    <w:p w:rsidR="007D42EF" w:rsidRDefault="007D42EF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7D42EF" w:rsidRDefault="007D42EF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7D42EF" w:rsidRDefault="007D42EF" w:rsidP="00C26C82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7 – O número de casos é superior ou inferior aos anos passados? Especificar.</w:t>
      </w:r>
    </w:p>
    <w:p w:rsidR="007E3DC0" w:rsidRDefault="007E3DC0" w:rsidP="007E3DC0">
      <w:pPr>
        <w:pStyle w:val="NormalWeb"/>
        <w:ind w:firstLine="708"/>
        <w:jc w:val="both"/>
        <w:rPr>
          <w:rFonts w:ascii="Bookman Old Style" w:hAnsi="Bookman Old Style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t>(Fls. 3 do Requerimento de Informações n°             /09)</w:t>
      </w:r>
    </w:p>
    <w:p w:rsidR="007D42EF" w:rsidRDefault="007D42EF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7D42EF" w:rsidRDefault="007D42EF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7D42EF" w:rsidRDefault="007D42EF" w:rsidP="00C26C82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8 – Existe um levantamento do número de mortandade ocorrida </w:t>
      </w:r>
      <w:smartTag w:uri="urn:schemas-microsoft-com:office:smarttags" w:element="PersonName">
        <w:smartTagPr>
          <w:attr w:name="ProductID" w:val="ၩ〫鴰䌯尺ſFPerson.Factoidonƅǀ皴းƀǠ皴ၠတƏɀ皴ႈးƊɠ皴ႰၠƑʀ皴იႈƜˠ皴ᄀႰƛ̀皴ᄨიƦʠ皴ᅐᄀƭˀ皴ᅸᄨƨȀ皴ᆠᅐƷȠ皴ᇈᅸƲ͠皴ᑈᆠƹŸǄ摵搮癲爀Øǂ䇐㩀굠Ꝡ岤ᇏᆆꀀ吤ǉᖈᴃ廙ǔﶀ&quot;㻘#Ǔ퀠瘳歠#䆈&#10;Ǟ㺬ヸ佈ミ㹼ヸᨐ#ꗜヘ娸#&quot;&#10;Ǡ຀Ÿ,D8ռ˸䋃Ԃ 鐀ɴ।䅄놈ᓜ&#10;ÐԀ퉚᤼孕✗뼞㍍ȁ1C1-080&quot;Ăᓜᖈᇈ上ĉ罸矛췯覫&#10;ᑀྠᘠᔈᘠᔰįﯰᘐĪᚠተᑈ&#10;ı\RPC Control\OLEDC479A82C38D42B78359CFD7C310&#10;ń͸&amp;ņ芴矛췯覫䀀ᕘᙀᝐᙜᙸᚈ˴ᖀ&#10;᜜壘弍꼛㪼&#10;&amp;Ŭ䜸㾯㨡䌇沴뢛헀崄誈ᳫᇉါ恈&#10;ŶQueryInterface栞⡲ſŻƄᡈᠨ슎瞦⸱⸲㐸⸰ㄱ㔳㤴ㄮㄮㄮ3ƍ&#10;ᡸᡠ슎瞦⸱⸳㐱㌮㈮㈮2-Ƌ&#10;ᢨᢐ룸瞩⸱⸳㐱㌮㈮ㄮ2_Ƒᣀ룸瞩⸱⸲㐸⸰〱㐰⸰⸴1_Faƞ净瞮ᤐ渠 _1Aƥ匈瞮⽨ᣨ9557 Ơ&#10;ᥘ敃瑲汄噬牥晩䍹䱔獕条eP  ƫᤰᦠ↠⼀ᧀ⼨牃灹䑴汬潆浲瑡扏敪瑣6 Ʋ᧨᧘콪瞪䕄䅆䱕Tƹᨐᨀ퉤瞪⸲⸵⸴3Ǆᨸᨨ퉤瞪⸲⸵⸴4ǃ᩠ᩐ퉤瞪⸲⸵⸴5ǎ᪈᩸퉤瞪⸲⸵⸴6Ǖ᪰᪠퉤瞪⸲⸵⸴7ǐ᫘᫈퉤瞪⸲⸵⸴8ǟᬀ᫰퉤瞪⸲⸵⸴9ǚᬰᬘ퉤瞪⸲⸵⸴〱PI\Ǡ᭠ᭈ퉤瞪⸲⸵⸴ㄱACPǮᮐ᭸퉤瞪⸲⸵⸴㈱C02Ǵᯀᮨ퉤瞪⸲⸵⸴㌱557ǲᯰᯘ퉤瞪⸲⸵⸴㐱abaǸᰠᰈ퉤瞪⸲⸵⸴㔱2b9Ć᱐᰸퉤瞪⸲⸵⸴㘱C08Čᲀᱨ퉤瞪⸲⸵⸴㜱3a2ĊᲰᲘ퉤瞪⸲⸵⸴㠱0FĐ᳠᳈퉤瞪⸲⸵⸴㤱VE\Ğᴐ᳸퉤瞪⸲⸵⸴〲O\FĤᵀᴨ퉤瞪⸲⸵⸴ㄲ888Ģᵰᵘ퉤瞪⸲⸵⸴㈲100Ĩᶠᶈ퉤瞪⸲⸵⸴㌲ID\Ķ᷐ᶸ퉤瞪⸲⸵⸴㐲00\ļḀᷨ퉤瞪⸲⸵⸴㔲VidĺḰḘ퉤瞪⸲⸵⸴㘲ColŀṠṈ퉤瞪⸲⸵⸴㜲HIDŎẐṸ퉤瞪⸲⸵⸴㠲_01ŔỀẨ퉤瞪⸲⸵⸴㤲001ŒỰỘ퉤瞪⸲⸵⸴〳omHŘἠἈ퉤瞪⸲⸵⸴ㄳ58NŦὐἸ퉤瞪⸲⸵⸴㈳__\ŬᾀὨ퉤瞪⸲⸵⸴㌳E\CŪᾰᾘ퉤瞪⸲⸵⸴㐳GSAŰῠῈ퉤瞪⸲⸵⸴㔳.03ž‐Ὸ퉤瞪⸲⸵⸴㘳.0Ƅ⁀ 퉤瞪⸲⸵⸴㜳GJ_Ƃ⁰⁘퉤瞪⸲⸵⸴㠳___ƈ₠₈퉤瞪⸲⸵⸴㤳513Ɩ⃐₸퉤瞪⸲⸵⸴〴202Ɯ℀⃨퉤瞪⸲⸵⸴㈴\0ƚ﹈℘퉤瞪⸲⸵⸴㌴ortƠ&#10;Ⅸⅈ퉤瞪⸱⸲㐸⸰ㄱ㔳㤴ㄮ㤮㈮00Ʃ&#10;⇰ↀ퉤瞪⸱⸲㐸⸰ㄱ㔳㤴ㄮ㤮㈮1&amp;ƶ⇈↼㾓瞫ƽ∠⇤㾓瞫Ƹ≈∈瞪⸲⸵㤲ㄮ96&amp;Rǆ≸∼瞪Ǎ⊠≠↎瞫⸲⸵㤲ㄮ044Eǋ⋐&#10;&#10;⊔↎瞫ǖ⋸⊸╇瞫⸲⸵㤲㈮1I\Vǜ⌨⋬╇瞫Ǜ⍐⌐⛯瞫⸲⸵㤲㌮7&amp;61ǡ␐$$⍄⛯瞫Ǭ⎀⍨ㆉ瞫⸲⸵㤲㜮000Ǫ⎰⎘ㆉ瞫⸲⸵㤲㠮&amp;0&amp;ǰ⏠⏈ㆉ瞫⸲⸵㤲ㄮ77B8Ǿ␸⏸ㆉ瞫⸲⸵㤲ㄮ801\Ą⑨␬ㆉ瞫ă⒐⑐᯾瞫⸲⸵㤲ㄮYS_ĉⓀ  ⒄᯾瞫Ĕⓨ⒨凂瞫⸲⸵㤲㌮586&amp;Ē█ⓜ凂瞫ę┠─䯤瞦⸱⸳⸶⸱⸴⸱ㄳ⸱〱㈮PĦ═┸ᥛ瞫⸲⸵㤲ㄮ4SUBĬ ▰╨ន瞫⸱⸳⸶⸱⸴⸱ㄳ⸱⸲⸱㜲ĵ◨ߒߒ▤ន瞫İ&#10;☐◈Ꮶ瞫⸱⸲㐸⸰ㄱ㔳㤴ㄮ㤮ㄮ5VĹ♀**☄Ꮶ瞫ń♨☨ና瞫⸲⸵㤲ㄮ5SUBł⚠♜ና瞫ŉ⛈⚀䵏瞫⸱⸳⸶⸱⸵⸵⸷⸱186&amp;Ŗ⛸  ⚼䵏瞫ŝ✠⛠䢏瞫⸲⸵㤲㈮&amp;0&amp;ś❐&#10;&#10;✔䢏瞫Ŧ❸✸䔵瞫⸲⸵㤲㐮REVŬ➨❬䔵瞫ū⟐➐港瞦⸲⸵㤲㌮1SUBű⠰##⟄港瞦ż⠀⟨港瞦⸲⸵㤲㐮6N_8ź⡘⠘㿲瞫⸲⸵㤲㌮2000ƀ⬰⡌㿲瞫Ə⢐⡰̦瞫⸱⸳⸶⸱⸴⸱ㄳ⸱〲㈮6Ɣ ⣈⢨̦瞫⸱⸳⸶⸱⸴⸱ㄳ⸱㌱㈮㌮Ɲ&#10;⤀⣠ﺡ瞪⸲㘱㠮〴ㄮㄮ㌱㌷⸰⸱1_ƚ&#10;⤸⤘̦瞫⸲㘱㠮〴ㄮㄮ㌱㌷⸰⸱2\ƣ&#10;⥰⥐̦瞫⸲㘱㠮〴ㄮㄮ㌱㌷⸰⸱3&amp;ƨ&#10;⦨⦈̦瞫⸲㘱㠮〴ㄮㄮ㌱㌷⸰⸱4VƱ&#10;⧠⧀̦瞫⸲㘱㠮〴ㄮㄮ㌱㌷⸰⸱78ƾ&#10;⨘⧸̦瞫⸲㘱㠮〴ㄮㄮ㌱㌷⸰⸱86Ǉ ⩐⨰̦瞫⸲㘱㠮〴ㄮㄮ㌱㌷⸰⸱㈱ǌ ⪈⩨̦瞫⸲㘱㠮〴ㄮㄮ㌱㌷⸰⸱㌱Ǖ ⫀⪠䫞瞦⸱⸳⸶⸱⸴⸱ㄳ⸱㌱㈮ㄮǒ⫸⫘ﶻ瞪⸱⸳⸶⸱⸴⸱ㄳ⸱ㄲㄮ2Ǜ ⭘⬐瞪⸱⸳⸶⸱⸴⸱ㄳ⸱⸲⸱〱Ǡⱘߐߐ⭌瞪ǯ⮈⭰洳瞦⸲⸵㤲㈮0Roǵ⮸⮠洳瞦⸲⸵㤲㈮7\dmǳ⯰⯐洳瞦⸱⸳⸶⸱⸴⸱ㄳ⸱ㄲ㌮oǸⰨⰈ瞪⸱⸳⸶⸱⸴⸱ㄳ⸱ㄲ㐮\āⲀⱀ垭瞫⸲⸵㤲㈮8LEGďⲰ66ⱴ垭瞫ĊⳘⲘ㙫瞫⸲⸵㤲㌮0t\LĐⵈ77Ⳍ㙫瞫ğⴐ⳰瞪⸱⸳⸶⸱⸴⸱ㄳ⸱ㄲ㈮oĤ&#10;⵰⴨㿲瞫⸱⸳⸶⸱⸴⸱ㄳ⸱ㄲㄮ0Eĭⷘ88ⵤ㠈瞫Ĩⶠⶈ㠈瞫⸲⸵㤲㌮3ootĶ&#10;⸀ⶸ㠈瞫⸱⸳⸶⸱⸴⸱ㄳ⸱ㄲㄮ1LĿ⹨99ⷴ瞪ĺ⸰⸘瞪⸲⸵㤲㌮6TIVŀ&#10;⺐⹈瞪⸱⸳⸶⸱⸴⸱ㄳ⸱ㄲㄮ2!ŉ⼀@@⺄㫅瞫Ŕ⻈⺨㫅瞫⸱⸳⸶⸱⸴⸱ㄳ⸱ㄲ㜮0ŝ&#10;⼨⻠港瞦⸱⸳⸶⸱⸴⸱ㄳ⸱ㄲㄮ4SŚ::⼜㳎瞫š ⽀㳎瞫⸱⸳⸶⸱⸴⸱ㄳ⸱〱㤮ㄮŮ劐瞮⾐ᤐACY_ŵ協瞮㇠⽨t\LE&#10;Ű&#10;᥸⿘敃瑲汄佬数卮獹整卭潴敲牐癯00&#10;&#10;ź&#10;⾰〨敃瑲汄剬来獩整卲獹整卭潴敲Y_&#10;&#10;ƌ　へ敃瑲汄啬牮来獩整卲獹整卭潴敲o &#10;Ɩ ぐト敃瑲汄䕬畮卭獹整卭潴敲&#10; ƙ゠ㄐ敃瑲汄剬来獩整偲票楳慣卬潴敲t&#10;&#10;ƣ ヨㅠ敃瑲汄啬牮来獩整偲票楳慣卬潴敲&#10;&#10;Ƶㄸㆰ敃瑲汄䕬畮偭票楳慣卬潴敲t\L&#10;ƿ冤瞮㏠⾐00R ƺㆈ㈨ᣘᣘ㉈㎨敃瑲汄佬数卮潴敲牐癯B Ǎ ㉰㉠䜏瞩敍潭祲ǈ ㊘㊈ퟫ瞦祓瑳浥Ǘ㋀㊰軞瞩楆敬oǒ&#10;㋨㋘夞瞩䭐千70Ǚ&#10;㌘㌀賕瞩敓楲污穩摥00ǧ&#10;㍈㌰㈥瞧潃汬捥楴湯Rǭ ㍸㍠洞瞦祓瑳浥敒楧瑳祲ǫ㎨㎐瞩桐獹捩污000Ǳ㏀軣瞫浓牡䍴牡d\00ǿ冈瞮㐈㇠PQDDǺ凰瞮㐰㏠GACYā刜瞮㑘㐈LEGAČ勰瞮㡠㐰00R&#10;ċ ㈀㒠㔘㔘㕀㖨牃灹䑴汬硅潰瑲牐癩瑡䭥祥湉潦硅&#10;&#10;ĝ 㑸㓰㗠㙈牃灹䑴汬浉潰瑲牐癩瑡䭥祥湉潦硅&#10;ħ㔴瞬Ģ㕸㕘瞬⸱⸲㐸⸰ㄱ㔳㤴ㄮㄮㄮoī&#10;㖨㖐瞬⸱⸳㐱㌮㈮ㄮ2oı㗀瞬⸱⸲㐸⸰〱㐰⸰⸴1\LEľ㘘㗸瞬⸱⸲㐸⸰ㄱ㔳㤴ㄮㄮㄮ\Ň&#10;㙈㘰瞬⸱⸳㐱㌮㈮ㄮ2Nō㙠瞬⸱⸲㐸⸰〱㐰⸰⸴1\00 Ŋ㓈㚨㜐䪠牃灹䑴汬湅潣敤扏敪瑣_  ŝ㚀㛰㝀䫐牃灹䑴汬敄潣敤扏敪瑣0 Ť䪠+-㜬〳瞭㉛瞭㍿瞭Ţ䫐+-㝜㐏瞭㗝瞭㞎瞭Ũ.@㞌霰瞪芙瞪饘瞪底瞩萏瞪痝瞪蜁瞪鰵瞪ꁈ瞪點瞪ꈫ瞪ꎪ瞪ꑲ瞪ꬾ瞪곛瞪긾瞪낉瞪뇟瞪댵瞪ž牰瑶Ѐက塬瞦塼瞦塌瞦塜瞦ƅ晰灸Ѐက坠瞦垸瞦嚰瞦圈瞦ƀ晰湸Ѐက祘瞦禰瞦碨瞦礀瞦Ə动瞮䣐㑘TAPI Ɗ 㛈㢨ꮠ㝰㤐䀰牃灹䑴汬湅潣敤扏敪瑣硅  Ɲ 㢀㣰ꛘ䁨䃘䡨牃灹䑴汬敄潣敤扏敪瑣硅 Ƥ㥀㤨涌瞪⸲⸵㤲ㄮNETƢ㥰㥘滠瞪⸲⸵㤲㈮ETLƨ㦠㦈煯瞪⸲⸵㤲㐮_NEƶ㧐㦸炕瞪⸲⸵㤲㜮_NLƼ㨀㧨炕瞪⸲⸵㤲㠮INDƺ㨰㨘玽瞪⸲⸵㤲ㄮ0t\Lǀ㩠㩈痝瞪⸲⸵㤲ㄮ5LEGǎ㪐㩸畚瞪⸲⸵㤲ㄮ9GACǔ㫀㪨瘐瞪⸲⸵㤲㌮2LEGǒ㫸㫘霰瞪⸱⸳⸶⸱⸵⸵⸷⸲2_NVǛ㬨㬐温瞪⸲⸵㤲㌮5OSEǡ㭘㭀譺瞪⸲⸵㤲ㄮ4TMGǯ㮈㭰炕瞪⸲⸵㤲ㄮ7RVDǵ㮸㮠炕瞪⸲⸵㤲ㄮ8LICǳ㯨㯐諾瞪⸲⸵㤲㈮1CY_ǹ㰠㰀筼瞪⸱⸳⸶⸱⸵⸵⸷⸱1t\LĆ㱐㰸粶瞪⸲⸵㤲㌮1t\LČ 㲈㱨欒瞪⸱⸳⸶⸱⸴⸱ㄳ⸱⸲⸱㐱ĕ&#10;㳀㲠欒瞪⸱⸲㐸⸰ㄱ㔳㤴ㄮ㤮ㄮ4PĒ㳸㳘炕瞪⸱⸳⸶⸱⸴⸱ㄳ⸱〱㈮0ě㴨㴐銊瞪⸲⸵㤲㌮7EREġ㵠㵀鑦瞪⸱⸳⸶⸱⸴⸱ㄳ⸱〱ㄮHĮ&#10;㶘㵸袔瞪⸱⸲㐸⸰ㄱ㔳㤴㌮㈮SSķ&#10;㷐㶰襯瞪⸱⸲㐸⸰ㄱ㔳㤴ㄮ㤮ㄮ50ļ㸈㷨郬瞪⸱⸲㐸⸰ㄱ㔳㤴ㄮ㤮㔮RŅ 㹀㸠髎瞪⸱⸳⸶⸱⸴⸱ㄳ⸱㌱㈮ㄮł 㹸㹘鯒瞪⸱⸳⸶⸱⸴⸱ㄳ⸱㌱㈮㈮ŋ㺨㺐縃瞪⸲⸵㤲㈮0Rooő㻘㻀縃瞪⸲⸵㤲㈮7TIOş㼈㻰ꁈ瞪⸲⸵㤲㈮8OOLť㼸㼠粶瞪⸲⸵㤲㐮6R\0ţ㽨㽐點瞪⸲⸵㤲㌮0VICũ㾘㾀ꈫ瞪⸲⸵㤲㌮3V\0ŷ㿈㾰ꈫ瞪⸲⸵㤲㔮RV\Ž㿸㿠ꎪ瞪⸲⸵㤲㌮6VC\Ż 䀰䀐ꑲ瞪⸱⸳⸶⸱⸴⸱ㄳ⸱〱㤮ㄮƀ䁈댵瞪⸱⸳⸶⸱⸴⸱ㄳ⸱ㄲ㜮oƉ.@䂄餬瞪莄瞪騄瞪霄瞪虶瞪幭瞧表瞪鴘瞪ꇿ瞪ꀜ瞪ꍾ瞪ꑆ瞪ꘊ瞪겯瞪긒瞪끝瞪놳瞪댉瞪됔瞪Ɵ䄈䃰紏瞧⸲⸵㤲ㄮt\Lƥ䄸䄠灩瞪⸲⸵㤲㈮ootƣ䅨䅐玑瞪⸲⸵㤲㐮RoƩ䆘䆀煃瞪⸲⸵㤲㜮RooƷ䇈䆰煃瞪⸲⸵㤲㠮000ƽ䇸䇠甮瞪⸲⸵㤲ㄮ0000ƻ䈨䈐幭瞧⸲⸵㤲ㄮ5000ǁ䉘䉀燾瞧⸲⸵㤲ㄮ90RǏ䊈䉰둼瞪⸲⸵㤲㌮2RoǕ䊸䊠둼瞪⸲⸵㤲㌮ot\Ǔ䋸䋐筐瞪⸲㘱㠮〴ㄮㄮ㌱㌷⸳⸱⸷⸱1CY_Ǜ䌰䌐餬瞪⸱⸳⸶⸱⸵⸵⸷⸲2VSAǠ䍠䍈瞧⸲⸵㤲㌮5_W3Ǯ䎐䍸诸瞪⸲⸵㤲ㄮ4Y_WǴ䏀䎨煃瞪⸲⸵㤲ㄮ7Y_Wǲ䏰䏘煃瞪⸲⸵㤲ㄮ8GACǸ䐠䐈譎瞪⸲⸵㤲㈮1EGAĆ䑘䐸粊瞪⸱⸳⸶⸱⸵⸵⸷⸱1Y_Wď䒈䑰⎫瞨⸲⸵㤲㌮1ACYĕ 䓀䒠殾瞪⸱⸳⸶⸱⸴⸱ㄳ⸱⸲⸱㐱Ē&#10;䓸䓘殾瞪⸱⸲㐸⸰ㄱ㔳㤴ㄮ㤮ㄮ4oě䔰䔐煃瞪⸱⸳⸶⸱⸴⸱ㄳ⸱〱㈮\Ġ䕠䕈瞦⸲⸵㤲㌮7S_MĮ䖘䕸霄瞪⸱⸳⸶⸱⸴⸱ㄳ⸱〱ㄮ0ķ&#10;䗐䖰襃瞪⸱⸲㐸⸰ㄱ㔳㤴㌮㈮Roļ&#10;䘈䗨諒瞪⸱⸲㐸⸰ㄱ㔳㤴ㄮ㤮ㄮ5oŅ䙀䘠瞧⸱⸲㐸⸰ㄱ㔳㤴ㄮ㤮㔮\ł 䙸䙘骢瞪⸱⸳⸶⸱⸴⸱ㄳ⸱㌱㈮ㄮŋ 䚰䚐鮦瞪⸱⸳⸶⸱⸴⸱ㄳ⸱㌱㈮㈮Ő䛠䛈縰瞪⸲⸵㤲㈮000Ş䜐䛸縰瞪⸲⸵㤲㈮7t\RŤ䝀䜨ꇿ瞪⸲⸵㤲㈮8EM\Ţ䝰䝘⎫瞨⸲⸵㤲㐮6RoŨ䞠䞈ꀜ瞪⸲⸵㤲㌮0M_CŶ䟐䞸ꍾ瞪⸲⸵㤲㌮3MP\ż䠀䟨ꍾ瞪⸲⸵㤲㔮eMeź䠰䠘ꑆ瞪⸲⸵㤲㌮6TORƀ 䡨䡈ꘊ瞪⸱⸳⸶⸱⸴⸱ㄳ⸱〱㤮ㄮƉ䢀됔瞪⸱⸳⸶⸱⸴⸱ㄳ⸱ㄲ㜮iƖ㕸㤰Ѐက@傈瞦冈瞦予瞦侈瞦Ɲ卸瞮䣸㡠ediaƘ勀瞮䤠䣐STOƧ倨瞮䪀䣸dia\ Ƣ䁱瞧톣瞭䦈 ƵƱ&#10;佨䧀ᯈ瞬⸱⸲㐸⸰ㄱ㔳㤴㌮㜮Āƾ㣈䨈䨸䨸敃瑲汄噬牥晩䍹牥楴楦慣整桃楡偮汯捩y00ǃ䩔铨瞧餸瞧鱑瞧ぁ瞪胍瞧㊳瞪㏢瞪ǋ匤瞮儘䤠5890ǖǴǵ䪼뤬瞧맍瞧D1ǜǴǵ䫬딒瞧曨瞬4-&#10;ǚ䧠䬨伸侠牃灹䵴杳汄䝬湥湅牣灹䭴祥F-1&#10;&#10;Ǭ䬀䭸俘俘牃灹䵴杳汄䕬灸牯䕴据祲瑰敋ya9&#10;&#10;Ƕ䭐䯈倐傰牃灹䵴杳汄䥬灭牯䕴据祲瑰敋yF-&#10;&#10;Ǹ䮠䰘丠丠牃灹䵴杳汄䝬湥潃瑮湥䕴据祲瑰敋y&#10;&#10;Ă䯰䱨么么牃灹䵴杳汄䕬灸牯䭴祥牔湡s96e&#10;&#10;Ĕ䱀䲸买买牃灹䵴杳汄䕬灸牯䭴祥杁敲eC0D&#10;&#10;Ğ䲐䴈亘亘牃灹䵴杳汄䕬灸牯䵴楡䱬獩t{97&#10;&#10;Ġ䳠䵘什什牃灹䵴杳汄䥬灭牯䭴祥牔湡s531&#10;&#10;Ī䴰䶨仨仨牃灹䵴杳汄䥬灭牯䭴祥杁敲e\{a&#10;&#10;ļ䶀䷸伐伐牃灹䵴杳汄䥬灭牯䵴楡䱬獩t{9B&#10;ņ丼ᨑ瞬ō乤∾瞬ň二増瞬ŗ亴⩁瞬Œ仜懘瞬ř伄䒏瞬Ť伬䖝瞬ţ䦨佐ᯈ瞬⸱⸳㐱㌮㈮㜮6ũ&#10;侠侀ᯈ瞬⸱⸲㐸⸰ㄱ㔳㤴㌮㈮D1Ŷ&#10;侸ᯈ瞬⸱⸲㐸⸰ㄱ㔳㤴㌮㐮d0ſ俰⮳瞬⸱⸲㐸⸰ㄱ㔳㤴ㄮㄮㄮCƄ偀倨䙅瞬⸱⸳㐱㌮㈮㜮2Ƃ&#10;偸偘䙅瞬⸱⸲㐸⸰ㄱ㔳㤴㌮㜮1dƋ&#10;傰傐䙅瞬⸱⸲㐸⸰ㄱ㔳㤴㌮㈮maƐ&#10;僈䙅瞬⸱⸲㐸⸰ㄱ㔳㤴㌮㐮65ƙ歰獣Ѐက0哰瞦喰瞦印瞦吰瞦Ƥ㓨盉兀䪀A632ƣ㔀盉全儘SB\RƮ㔘盉冐兀ed&amp;0Ƶ؈˵冸全3e4dưꀀ盃剰冐UB\4 ƿ 盂⁩盂删 ǆǂ瑷Ѐကᣰ盁ᤨ盁ᢀ盁ᢸ盁ǉꁨ盃冸KG21 ǔC:\WINDOWS\system32\CatRoot\2aa  ǟC:\WINDOWS\system32\CatRoot2\2ae ǦĀ⎠̷悐vx怰~Ȫ叐嗺!嘗:叔 Bᩆ粠Ą̭௪-௪O௪௪-௪&gt;௪厈厐厘က䜀扡㐱∀̀Ѐ¾\??\C:\Documents and Settings\Gab14\Meus documentos\desktop.ini敄敬整湏潃祰䄮椀爀爀漀 䨀愀爀搀椀洀 䜀攀爀椀瘀⸀搀漀挀렀k&quot;eōEG`xɴ಴＂Ͽ脠㳼삈澘虍￟뉦聏数r湉瑳污敬d䄊瑣慵䍬獵潴剭湡敧㈀㔱〹弰㔳㘵〰਀汰硥吀畲e䴊浥牯y㘱䉍਀뫆b￟吐聮ӌ蕀尨뫆吧聮Ɇ䴀攀甀猀 搀漀挀甀洀攀渀琀漀猀&quot;ů䐈#牯ũ&#10;鮸&quot;8ᗈЏ垜gramas\M垰rosoft O埄ice\OFFI埘11\;C:\W埬DOWS\sys堀m32;C:\W堔DOWS;C:\堨NDOWS\Syem32\Wbem ƍ㺬ヸ佈ミ㹼ヸᨐ#ꗜヘ岀#ᘀԀ Ɣbeta$ƑParse Prefer Folder Browsingƙ&#10;孰 8姰夜gramas\M夰rosoft O奄ice\OFFI奘11\;C:\W奬DOWS\sys妀m32;C:\W妔DOWS;C:\妨NDOWS\Syem32\Wbemƽሠ盶Ƹᮀ睌ကЖ婨ǁ࿿ࠀ Directoryǉ뀈夈壨&#10;Ǘshell32.dll敤ǝ　ַǙ牯ЀǛ낀粞蔰ǥ&#10;C:\WINDOWSǡ굀\Vǣሆ耊)䀀䀀䀀䀀İP＞ἠⴜ聱°°°°°°°°°°°°°°°°°°°°°°°°°°°°°°°°PP`àÀ0PPpP`PPPÀ °°À  ÀÀP°Ð°ÀÀ° À°à°  PPPP PPPà p` pÀp@@°°0`ð`İ @İ° °°00``pðpð@à°p PP`°`P`°```P@P``Pààà      İ°    PPPPÀ°ÀÀÀÀÀÀÀÀÀÀ  ÐPPPP     Ĭ`` ﬂ ᜀᤀ뾀ᐾ⼁＞‟ĕVĹ佴ミᨐ#೜̮台#ń㿨   椀渀ŀ  ∀̀Ō  ᐀&#10;ŋc:\windows\system32\mydocs.dll&#10;ŝ寏ꑈ䦈힢〫鴰Ř쟸̭쀋쟸̭)Ť借俠⃐㫪ၩ〫鴰䌯尺尀㄀猀ᠹႃ䐀䍏䵕繅1䐀̀Ѐ玾퀹⅙欻ᑢ䐀漀挀甀洀攀渀琀猀 愀渀搀 匀攀琀琀椀渀最猀᠀䈀㄀笀᰹ၛ䄀䱌单繅1⨀̀Ѐ玾퀹⅙愻ᑦ䄀氀氀 唀猀攀爀猀᠀氀㄀꨺ᎃ䐀䑁协繄1吀̀Ѐ玾⅙愻ᑦ㸀䐀愀搀漀猀 搀攀 愀瀀氀椀挀愀琀椀瘀漀猀䀀桳汥㍬⸲汤ⱬ㈭㜱㔶᠀ )ƏC:\WINDOWS\system32\SHELL32.dll&lt; Ɩss慩se〫鴰䌯尺樀㄀က䐀捯浵湥獴愠摮匠瑥楴杮s䐀̀Ѐ¾᐀䐀漀挀甀洀攀渀琀猀 愀渀搀 匀攀琀琀椀渀最猀☀㘀㄀က䜀扡㐱∀̀Ѐ¾᐀䜀愀戀㄀㐀᐀吀㄀က䴀略⁳潤畣敭瑮獯㘀̀Ѐ¾᐀䴀攀甀猀 搀漀挀甀洀攀渀琀漀猀Ḁ㘀 ㄀㔀ⴀ　㘀 ⴀ 䌀愀爀琀愀 瀀愀爀愀 漀猀 瀀爀漀挀漀猀 ㄀⸀搀漀挀帀̀Ѐ¾᐀㄀㔀ⴀ　㘀 ⴀ 䌀愀爀琀愀 瀀愀爀愀 漀猀 瀀爀漀挀漀猀 ㄀⸀搀漀挀嘀&lt;Ǌ䂰槁抰̮ࣸ尺Ǒ䃈槁拘抈繅1䐀̀ǜ䃠槁挀抰猀 愀渀Ǜ䃸槁挨拘ᬀ࠻႟䜀Ǧ䄐槁捐挀㐀᐀氀ǭ䄨槁捸挨ᠹↃ愻ᑦǨ䅀槁掠捐琀椀瘀漀Ƿ䅘槁揈捸鸀氺ᒛǲ䅰槁揰掠椀挀爀漀ǹ䆈槁搘揈e␀̀ЀĄ늰Ն摀揰㄀℀ăीՇꜘ搘刀攀挀攀Ď๤ Ĉ佴ミᨐ#侤撘 ė㺬ヸ佈ミ㹼ヸᨐ#ꗜヘ擠渀琀 Ğ撼斀↸Ϻ㘀㄀ĥ佴ミᨐ#̭攰 Ġ㺬ヸ佈ミ㹼ヸᨐ#ꗜヘ數愀瀀 ī敔昘擨ⱬ㈭㜱㔶Ķ佴ミᨐ#¡&#10;昼旈 Ľ㺬ヸ佈ミ㹼ヸᨐ#ꗜヘ昐伀 ń旬浈斀湥整☀̀ŃquantidadeŎ佴ミᨐ#3쿴̶淀ϾŕfilessŖ㻔眥œ।ƞcŜMediterrâneoś佴ミᨐ#Ŧ柈꜀ŭ佴ミᨐ#&amp;曔껐ŨᙬЏ踐Б桐#ŷ佴ミᨐ#縀Ų縤滘Ͼ木Ź던٠꜀ᛐƄ䰸倕ᜠӈȁƃCMSBOs%ƌ쾀翽Ä%ƫ⇰眻䥈䱍ⅰ眻⅌眻ℬ眻℘眻&quot;   ġÿᎧ㘐Ⴞጅአ봅帐ǧᕡ鼁֗匁&#10;  VÄŷᜨ휊)&#10;䀀䀀䀀䀀Ð0＞ἠⴜ聱°°°°°°°°°°°°°°°°°°°°°°°°°°°°°°°°0@@`°p @@`@@@@``````````@@P p`pp``pp@P`Pp`p``p` ```@@@````P``@`` 0P ````@P@````PP@P°`° `@```ð`@°°`°°  @@P` ` P@ °P`0@````@`` P`@ `PPP```@`PP`°°°Ppppppp p````@@@@ppppp````````` P````    ```````````````0@&#10;Ɛ`` ￼ ✀翽＞‟p``pp@ĕPÄVǍ⇰眻䥈䱍ⅰ眻⅌眻ℬ眻℘眻&quot; ġÿᗝᛆ猅ኾ윅帰Ǣᆒ쨁ᐹ戁    ￹ÄÄƉ⇰眻䥈䱍ⅰ眻⅌眻ℬ眻℘眻&quot; 00ġÿᎊ∐ᇜ⼅ᓥ뜅幐Ǫഋ瀁Ꭻ爁(  ÄÄŕ⇰眻䥈䱍ⅰ眻⅌眻ℬ眻℘眻&quot; ġÿዊꄐᒢ찅ᘸ堅ǣሽἁ቞缁    ÄđĠꠈ Ĭ㺬ヸ佈ミ㹼ヸᨐ#ꗜヘ薘"/>
        </w:smartTagPr>
        <w:r>
          <w:rPr>
            <w:rFonts w:ascii="Bookman Old Style" w:hAnsi="Bookman Old Style"/>
            <w:sz w:val="23"/>
            <w:szCs w:val="23"/>
          </w:rPr>
          <w:t>em nosso Município</w:t>
        </w:r>
      </w:smartTag>
      <w:r>
        <w:rPr>
          <w:rFonts w:ascii="Bookman Old Style" w:hAnsi="Bookman Old Style"/>
          <w:sz w:val="23"/>
          <w:szCs w:val="23"/>
        </w:rPr>
        <w:t>, por causa desta doença? Especificar.</w:t>
      </w:r>
    </w:p>
    <w:p w:rsidR="007D42EF" w:rsidRDefault="007D42EF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7D42EF" w:rsidRDefault="007D42EF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1A07EB" w:rsidRPr="00282D98" w:rsidRDefault="007D42EF" w:rsidP="00C26C82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9 - </w:t>
      </w:r>
      <w:r w:rsidR="00D73BBB" w:rsidRPr="00282D98">
        <w:rPr>
          <w:rFonts w:ascii="Bookman Old Style" w:hAnsi="Bookman Old Style"/>
          <w:sz w:val="23"/>
          <w:szCs w:val="23"/>
        </w:rPr>
        <w:t>Se a</w:t>
      </w:r>
      <w:r w:rsidR="00282D98" w:rsidRPr="00282D98">
        <w:rPr>
          <w:rFonts w:ascii="Bookman Old Style" w:hAnsi="Bookman Old Style"/>
          <w:sz w:val="23"/>
          <w:szCs w:val="23"/>
        </w:rPr>
        <w:t>s</w:t>
      </w:r>
      <w:r w:rsidR="00D73BBB" w:rsidRPr="00282D98">
        <w:rPr>
          <w:rFonts w:ascii="Bookman Old Style" w:hAnsi="Bookman Old Style"/>
          <w:sz w:val="23"/>
          <w:szCs w:val="23"/>
        </w:rPr>
        <w:t xml:space="preserve"> resposta</w:t>
      </w:r>
      <w:r w:rsidR="00282D98" w:rsidRPr="00282D98">
        <w:rPr>
          <w:rFonts w:ascii="Bookman Old Style" w:hAnsi="Bookman Old Style"/>
          <w:sz w:val="23"/>
          <w:szCs w:val="23"/>
        </w:rPr>
        <w:t>s</w:t>
      </w:r>
      <w:r w:rsidR="00D73BBB" w:rsidRPr="00282D98">
        <w:rPr>
          <w:rFonts w:ascii="Bookman Old Style" w:hAnsi="Bookman Old Style"/>
          <w:sz w:val="23"/>
          <w:szCs w:val="23"/>
        </w:rPr>
        <w:t xml:space="preserve"> acima for</w:t>
      </w:r>
      <w:r w:rsidR="00282D98" w:rsidRPr="00282D98">
        <w:rPr>
          <w:rFonts w:ascii="Bookman Old Style" w:hAnsi="Bookman Old Style"/>
          <w:sz w:val="23"/>
          <w:szCs w:val="23"/>
        </w:rPr>
        <w:t>em</w:t>
      </w:r>
      <w:r w:rsidR="00D73BBB" w:rsidRPr="00282D98">
        <w:rPr>
          <w:rFonts w:ascii="Bookman Old Style" w:hAnsi="Bookman Old Style"/>
          <w:sz w:val="23"/>
          <w:szCs w:val="23"/>
        </w:rPr>
        <w:t xml:space="preserve"> negativa</w:t>
      </w:r>
      <w:r w:rsidR="00282D98" w:rsidRPr="00282D98">
        <w:rPr>
          <w:rFonts w:ascii="Bookman Old Style" w:hAnsi="Bookman Old Style"/>
          <w:sz w:val="23"/>
          <w:szCs w:val="23"/>
        </w:rPr>
        <w:t>s</w:t>
      </w:r>
      <w:r w:rsidR="00D73BBB" w:rsidRPr="00282D98">
        <w:rPr>
          <w:rFonts w:ascii="Bookman Old Style" w:hAnsi="Bookman Old Style"/>
          <w:sz w:val="23"/>
          <w:szCs w:val="23"/>
        </w:rPr>
        <w:t>, justificar os motivos.</w:t>
      </w:r>
    </w:p>
    <w:p w:rsidR="00DA57D2" w:rsidRDefault="00DA57D2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7D42EF" w:rsidRPr="00282D98" w:rsidRDefault="007D42EF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D73BBB" w:rsidRPr="00282D98" w:rsidRDefault="007D42EF" w:rsidP="00C26C82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10</w:t>
      </w:r>
      <w:r w:rsidR="00282D98" w:rsidRPr="00282D98">
        <w:rPr>
          <w:rFonts w:ascii="Bookman Old Style" w:hAnsi="Bookman Old Style"/>
          <w:sz w:val="23"/>
          <w:szCs w:val="23"/>
        </w:rPr>
        <w:t xml:space="preserve"> - </w:t>
      </w:r>
      <w:r w:rsidR="00D73BBB" w:rsidRPr="00282D98">
        <w:rPr>
          <w:rFonts w:ascii="Bookman Old Style" w:hAnsi="Bookman Old Style"/>
          <w:sz w:val="23"/>
          <w:szCs w:val="23"/>
        </w:rPr>
        <w:t>Outras informações pertinentes.</w:t>
      </w:r>
    </w:p>
    <w:p w:rsidR="00AF0005" w:rsidRPr="00282D98" w:rsidRDefault="00AF0005" w:rsidP="00F42DA6">
      <w:pPr>
        <w:pStyle w:val="Recuodecorpodetexto2"/>
        <w:ind w:firstLine="0"/>
        <w:jc w:val="center"/>
        <w:rPr>
          <w:sz w:val="23"/>
          <w:szCs w:val="23"/>
        </w:rPr>
      </w:pPr>
    </w:p>
    <w:p w:rsidR="00AF0005" w:rsidRDefault="00AF0005" w:rsidP="00282D98">
      <w:pPr>
        <w:pStyle w:val="Recuodecorpodetexto2"/>
        <w:ind w:firstLine="0"/>
        <w:rPr>
          <w:sz w:val="23"/>
          <w:szCs w:val="23"/>
        </w:rPr>
      </w:pPr>
    </w:p>
    <w:p w:rsidR="007D42EF" w:rsidRDefault="007D42EF" w:rsidP="00282D98">
      <w:pPr>
        <w:pStyle w:val="Recuodecorpodetexto2"/>
        <w:ind w:firstLine="0"/>
        <w:rPr>
          <w:sz w:val="23"/>
          <w:szCs w:val="23"/>
        </w:rPr>
      </w:pPr>
    </w:p>
    <w:p w:rsidR="007D42EF" w:rsidRPr="00282D98" w:rsidRDefault="007D42EF" w:rsidP="00282D98">
      <w:pPr>
        <w:pStyle w:val="Recuodecorpodetexto2"/>
        <w:ind w:firstLine="0"/>
        <w:rPr>
          <w:sz w:val="23"/>
          <w:szCs w:val="23"/>
        </w:rPr>
      </w:pPr>
    </w:p>
    <w:p w:rsidR="000836E4" w:rsidRPr="00282D98" w:rsidRDefault="000836E4" w:rsidP="00F42DA6">
      <w:pPr>
        <w:pStyle w:val="Recuodecorpodetexto2"/>
        <w:ind w:firstLine="0"/>
        <w:jc w:val="center"/>
        <w:rPr>
          <w:sz w:val="23"/>
          <w:szCs w:val="23"/>
        </w:rPr>
      </w:pPr>
      <w:r w:rsidRPr="00282D98">
        <w:rPr>
          <w:sz w:val="23"/>
          <w:szCs w:val="23"/>
        </w:rPr>
        <w:t>Plenário “Dr</w:t>
      </w:r>
      <w:r w:rsidR="00382337" w:rsidRPr="00282D98">
        <w:rPr>
          <w:sz w:val="23"/>
          <w:szCs w:val="23"/>
        </w:rPr>
        <w:t>.</w:t>
      </w:r>
      <w:r w:rsidRPr="00282D98">
        <w:rPr>
          <w:sz w:val="23"/>
          <w:szCs w:val="23"/>
        </w:rPr>
        <w:t xml:space="preserve"> Tan</w:t>
      </w:r>
      <w:r w:rsidR="006B6E32" w:rsidRPr="00282D98">
        <w:rPr>
          <w:sz w:val="23"/>
          <w:szCs w:val="23"/>
        </w:rPr>
        <w:t>credo Neves”, em</w:t>
      </w:r>
      <w:r w:rsidR="003801B1" w:rsidRPr="00282D98">
        <w:rPr>
          <w:sz w:val="23"/>
          <w:szCs w:val="23"/>
        </w:rPr>
        <w:t xml:space="preserve"> </w:t>
      </w:r>
      <w:r w:rsidR="00AF6C09">
        <w:rPr>
          <w:sz w:val="23"/>
          <w:szCs w:val="23"/>
        </w:rPr>
        <w:t>1° de setembro de 2009</w:t>
      </w:r>
      <w:r w:rsidRPr="00282D98">
        <w:rPr>
          <w:sz w:val="23"/>
          <w:szCs w:val="23"/>
        </w:rPr>
        <w:t>.</w:t>
      </w:r>
    </w:p>
    <w:p w:rsidR="000836E4" w:rsidRPr="00DE1AE0" w:rsidRDefault="000836E4">
      <w:pPr>
        <w:jc w:val="both"/>
        <w:rPr>
          <w:rFonts w:ascii="Bookman Old Style" w:hAnsi="Bookman Old Style"/>
          <w:szCs w:val="28"/>
        </w:rPr>
      </w:pPr>
    </w:p>
    <w:p w:rsidR="00E82580" w:rsidRDefault="000836E4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7D42EF" w:rsidRDefault="007D42EF">
      <w:pPr>
        <w:jc w:val="both"/>
        <w:rPr>
          <w:rFonts w:ascii="Bookman Old Style" w:hAnsi="Bookman Old Style"/>
          <w:b/>
          <w:szCs w:val="28"/>
        </w:rPr>
      </w:pPr>
    </w:p>
    <w:p w:rsidR="003A5664" w:rsidRPr="00DE1AE0" w:rsidRDefault="003A5664">
      <w:pPr>
        <w:jc w:val="both"/>
        <w:rPr>
          <w:rFonts w:ascii="Bookman Old Style" w:hAnsi="Bookman Old Style"/>
          <w:b/>
          <w:szCs w:val="28"/>
        </w:rPr>
      </w:pPr>
    </w:p>
    <w:p w:rsidR="000836E4" w:rsidRPr="00DE1AE0" w:rsidRDefault="000836E4">
      <w:pPr>
        <w:pStyle w:val="Ttulo1"/>
      </w:pPr>
      <w:r w:rsidRPr="00DE1AE0">
        <w:t>ADEMIR DA SILVA</w:t>
      </w:r>
    </w:p>
    <w:p w:rsidR="000836E4" w:rsidRDefault="000836E4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E1878" w:rsidRDefault="009E1878">
      <w:pPr>
        <w:jc w:val="center"/>
        <w:rPr>
          <w:rFonts w:ascii="Bookman Old Style" w:hAnsi="Bookman Old Style"/>
          <w:bCs/>
          <w:szCs w:val="28"/>
        </w:rPr>
      </w:pPr>
    </w:p>
    <w:p w:rsidR="009E1878" w:rsidRPr="00DE1AE0" w:rsidRDefault="009E1878" w:rsidP="007D42EF">
      <w:pPr>
        <w:rPr>
          <w:rFonts w:ascii="Bookman Old Style" w:hAnsi="Bookman Old Style"/>
          <w:bCs/>
          <w:szCs w:val="28"/>
        </w:rPr>
      </w:pPr>
    </w:p>
    <w:sectPr w:rsidR="009E1878" w:rsidRPr="00DE1AE0" w:rsidSect="007D42EF">
      <w:pgSz w:w="11907" w:h="16840" w:code="9"/>
      <w:pgMar w:top="2696" w:right="1418" w:bottom="12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E32"/>
    <w:rsid w:val="000836E4"/>
    <w:rsid w:val="000B1679"/>
    <w:rsid w:val="000C226C"/>
    <w:rsid w:val="001065F7"/>
    <w:rsid w:val="001310E7"/>
    <w:rsid w:val="00191FEF"/>
    <w:rsid w:val="001A07EB"/>
    <w:rsid w:val="001A3B1E"/>
    <w:rsid w:val="001E2015"/>
    <w:rsid w:val="00217317"/>
    <w:rsid w:val="00221F15"/>
    <w:rsid w:val="00245D9D"/>
    <w:rsid w:val="00281862"/>
    <w:rsid w:val="00282D98"/>
    <w:rsid w:val="002C71D9"/>
    <w:rsid w:val="002E171B"/>
    <w:rsid w:val="002E6DD3"/>
    <w:rsid w:val="002F11E6"/>
    <w:rsid w:val="00305B73"/>
    <w:rsid w:val="0033418F"/>
    <w:rsid w:val="00353F0C"/>
    <w:rsid w:val="00356361"/>
    <w:rsid w:val="0037564F"/>
    <w:rsid w:val="003801B1"/>
    <w:rsid w:val="00382337"/>
    <w:rsid w:val="003A5664"/>
    <w:rsid w:val="003B599D"/>
    <w:rsid w:val="003D4AF3"/>
    <w:rsid w:val="003F343D"/>
    <w:rsid w:val="00413B11"/>
    <w:rsid w:val="00416A65"/>
    <w:rsid w:val="0048524A"/>
    <w:rsid w:val="004C0340"/>
    <w:rsid w:val="004C09D6"/>
    <w:rsid w:val="00504797"/>
    <w:rsid w:val="00527E3F"/>
    <w:rsid w:val="00552ECB"/>
    <w:rsid w:val="0057592B"/>
    <w:rsid w:val="005942B6"/>
    <w:rsid w:val="005A463A"/>
    <w:rsid w:val="005B6C13"/>
    <w:rsid w:val="005E2A50"/>
    <w:rsid w:val="00621BB1"/>
    <w:rsid w:val="006B6E32"/>
    <w:rsid w:val="006E4A75"/>
    <w:rsid w:val="006E579E"/>
    <w:rsid w:val="006F6887"/>
    <w:rsid w:val="00746248"/>
    <w:rsid w:val="00747E7C"/>
    <w:rsid w:val="007678D7"/>
    <w:rsid w:val="007764AC"/>
    <w:rsid w:val="007B6B7C"/>
    <w:rsid w:val="007D203E"/>
    <w:rsid w:val="007D42EF"/>
    <w:rsid w:val="007E3DC0"/>
    <w:rsid w:val="00842A93"/>
    <w:rsid w:val="008803EB"/>
    <w:rsid w:val="008929BE"/>
    <w:rsid w:val="009163E7"/>
    <w:rsid w:val="0093223A"/>
    <w:rsid w:val="00983F30"/>
    <w:rsid w:val="0099074C"/>
    <w:rsid w:val="009B7F92"/>
    <w:rsid w:val="009C3672"/>
    <w:rsid w:val="009E1878"/>
    <w:rsid w:val="009F04F3"/>
    <w:rsid w:val="00A049DE"/>
    <w:rsid w:val="00A11612"/>
    <w:rsid w:val="00A31B5C"/>
    <w:rsid w:val="00A4025A"/>
    <w:rsid w:val="00AA058F"/>
    <w:rsid w:val="00AB7128"/>
    <w:rsid w:val="00AD5C36"/>
    <w:rsid w:val="00AE2DE8"/>
    <w:rsid w:val="00AF0005"/>
    <w:rsid w:val="00AF5CE6"/>
    <w:rsid w:val="00AF6C09"/>
    <w:rsid w:val="00B00B73"/>
    <w:rsid w:val="00B27F33"/>
    <w:rsid w:val="00B400C4"/>
    <w:rsid w:val="00B65DB3"/>
    <w:rsid w:val="00B66568"/>
    <w:rsid w:val="00B95DD2"/>
    <w:rsid w:val="00BB747E"/>
    <w:rsid w:val="00BC2123"/>
    <w:rsid w:val="00BE2B5D"/>
    <w:rsid w:val="00BE474D"/>
    <w:rsid w:val="00BF0472"/>
    <w:rsid w:val="00C0684C"/>
    <w:rsid w:val="00C11980"/>
    <w:rsid w:val="00C1695D"/>
    <w:rsid w:val="00C2166A"/>
    <w:rsid w:val="00C26C82"/>
    <w:rsid w:val="00C425A4"/>
    <w:rsid w:val="00C905AA"/>
    <w:rsid w:val="00C93784"/>
    <w:rsid w:val="00CA6193"/>
    <w:rsid w:val="00CB7D53"/>
    <w:rsid w:val="00CD661F"/>
    <w:rsid w:val="00D02103"/>
    <w:rsid w:val="00D1366F"/>
    <w:rsid w:val="00D73BBB"/>
    <w:rsid w:val="00D76F85"/>
    <w:rsid w:val="00DA57D2"/>
    <w:rsid w:val="00DE1AE0"/>
    <w:rsid w:val="00E62789"/>
    <w:rsid w:val="00E82580"/>
    <w:rsid w:val="00E90F1A"/>
    <w:rsid w:val="00E95CBE"/>
    <w:rsid w:val="00F128F4"/>
    <w:rsid w:val="00F246DC"/>
    <w:rsid w:val="00F42DA6"/>
    <w:rsid w:val="00FA2C8E"/>
    <w:rsid w:val="00FB2E3C"/>
    <w:rsid w:val="00FC4CD0"/>
    <w:rsid w:val="00FD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38233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DA57D2"/>
    <w:rPr>
      <w:color w:val="0000FF"/>
      <w:u w:val="single"/>
    </w:rPr>
  </w:style>
  <w:style w:type="paragraph" w:styleId="NormalWeb">
    <w:name w:val="Normal (Web)"/>
    <w:basedOn w:val="Normal"/>
    <w:rsid w:val="00DA57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3434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/ 04</vt:lpstr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/ 04</dc:title>
  <dc:subject/>
  <dc:creator>Winxp</dc:creator>
  <cp:keywords/>
  <dc:description/>
  <cp:lastModifiedBy>Usuário do Windows</cp:lastModifiedBy>
  <cp:revision>2</cp:revision>
  <cp:lastPrinted>2009-09-01T12:06:00Z</cp:lastPrinted>
  <dcterms:created xsi:type="dcterms:W3CDTF">2014-01-14T16:54:00Z</dcterms:created>
  <dcterms:modified xsi:type="dcterms:W3CDTF">2014-01-14T16:54:00Z</dcterms:modified>
</cp:coreProperties>
</file>