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2126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4D66B2">
        <w:rPr>
          <w:rFonts w:ascii="Arial" w:hAnsi="Arial" w:cs="Arial"/>
          <w:sz w:val="24"/>
          <w:szCs w:val="24"/>
        </w:rPr>
        <w:t>a</w:t>
      </w:r>
      <w:r w:rsidR="00A92A3D">
        <w:rPr>
          <w:rFonts w:ascii="Arial" w:hAnsi="Arial" w:cs="Arial"/>
          <w:sz w:val="24"/>
          <w:szCs w:val="24"/>
        </w:rPr>
        <w:t xml:space="preserve"> execução de serviços de troca de lâmpadas queimadas em postes de ilumin</w:t>
      </w:r>
      <w:r w:rsidR="007143DC">
        <w:rPr>
          <w:rFonts w:ascii="Arial" w:hAnsi="Arial" w:cs="Arial"/>
          <w:sz w:val="24"/>
          <w:szCs w:val="24"/>
        </w:rPr>
        <w:t>ação pública localizados na Avenida Corifeu de Azevedo Marques, em frente ao Parque Araçariguama.</w:t>
      </w:r>
    </w:p>
    <w:p w:rsidR="00051268" w:rsidRDefault="00051268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1268" w:rsidRDefault="00A35AE9" w:rsidP="00382F9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9F0765">
        <w:rPr>
          <w:rFonts w:ascii="Arial" w:hAnsi="Arial" w:cs="Arial"/>
          <w:sz w:val="24"/>
          <w:szCs w:val="24"/>
        </w:rPr>
        <w:t>dirijo-me</w:t>
      </w:r>
      <w:proofErr w:type="gramEnd"/>
      <w:r w:rsidRPr="009F0765">
        <w:rPr>
          <w:rFonts w:ascii="Arial" w:hAnsi="Arial" w:cs="Arial"/>
          <w:sz w:val="24"/>
          <w:szCs w:val="24"/>
        </w:rPr>
        <w:t xml:space="preserve">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a</w:t>
      </w:r>
      <w:r w:rsidR="00C47D88">
        <w:rPr>
          <w:rFonts w:ascii="Arial" w:hAnsi="Arial" w:cs="Arial"/>
          <w:bCs/>
          <w:sz w:val="24"/>
          <w:szCs w:val="24"/>
        </w:rPr>
        <w:t xml:space="preserve"> execução</w:t>
      </w:r>
      <w:r w:rsidR="00EE32F2">
        <w:rPr>
          <w:rFonts w:ascii="Arial" w:hAnsi="Arial" w:cs="Arial"/>
          <w:bCs/>
          <w:sz w:val="24"/>
          <w:szCs w:val="24"/>
        </w:rPr>
        <w:t xml:space="preserve"> de</w:t>
      </w:r>
      <w:r w:rsidR="00A92A3D">
        <w:rPr>
          <w:rFonts w:ascii="Arial" w:hAnsi="Arial" w:cs="Arial"/>
          <w:bCs/>
          <w:sz w:val="24"/>
          <w:szCs w:val="24"/>
        </w:rPr>
        <w:t xml:space="preserve"> serviços de substituição de lâmpadas queimadas em </w:t>
      </w:r>
      <w:r w:rsidR="00BC4EB6">
        <w:rPr>
          <w:rFonts w:ascii="Arial" w:hAnsi="Arial" w:cs="Arial"/>
          <w:bCs/>
          <w:sz w:val="24"/>
          <w:szCs w:val="24"/>
        </w:rPr>
        <w:t>postes de iluminação</w:t>
      </w:r>
      <w:r w:rsidR="00052F45">
        <w:rPr>
          <w:rFonts w:ascii="Arial" w:hAnsi="Arial" w:cs="Arial"/>
          <w:bCs/>
          <w:sz w:val="24"/>
          <w:szCs w:val="24"/>
        </w:rPr>
        <w:t xml:space="preserve"> pública localizado</w:t>
      </w:r>
      <w:r w:rsidR="007143DC">
        <w:rPr>
          <w:rFonts w:ascii="Arial" w:hAnsi="Arial" w:cs="Arial"/>
          <w:bCs/>
          <w:sz w:val="24"/>
          <w:szCs w:val="24"/>
        </w:rPr>
        <w:t>s na Avenida Corifeu de Azevedo Marques, em frente ao Parque Araçariguama.</w:t>
      </w:r>
    </w:p>
    <w:p w:rsidR="00D77FD2" w:rsidRDefault="00D77FD2" w:rsidP="00382F9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A698A" w:rsidRPr="009F0765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BD5ED8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8E56D1" w:rsidRDefault="008E56D1" w:rsidP="00BD5ED8">
      <w:pPr>
        <w:jc w:val="center"/>
        <w:rPr>
          <w:rFonts w:ascii="Arial" w:hAnsi="Arial" w:cs="Arial"/>
          <w:sz w:val="24"/>
          <w:szCs w:val="24"/>
        </w:rPr>
      </w:pPr>
    </w:p>
    <w:p w:rsidR="00C47D88" w:rsidRDefault="00F06DCB" w:rsidP="0004227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A436F9">
        <w:rPr>
          <w:rFonts w:ascii="Arial" w:hAnsi="Arial" w:cs="Arial"/>
          <w:sz w:val="24"/>
          <w:szCs w:val="24"/>
        </w:rPr>
        <w:t xml:space="preserve">Moradores </w:t>
      </w:r>
      <w:r w:rsidR="007143DC">
        <w:rPr>
          <w:rFonts w:ascii="Arial" w:hAnsi="Arial" w:cs="Arial"/>
          <w:sz w:val="24"/>
          <w:szCs w:val="24"/>
        </w:rPr>
        <w:t xml:space="preserve">que utilizam a avenida como passagem para ir e voltar dos bairros onde moram, como Parque Olaria, </w:t>
      </w:r>
      <w:proofErr w:type="gramStart"/>
      <w:r w:rsidR="007143DC">
        <w:rPr>
          <w:rFonts w:ascii="Arial" w:hAnsi="Arial" w:cs="Arial"/>
          <w:sz w:val="24"/>
          <w:szCs w:val="24"/>
        </w:rPr>
        <w:t>reclamam</w:t>
      </w:r>
      <w:proofErr w:type="gramEnd"/>
      <w:r w:rsidR="007143DC">
        <w:rPr>
          <w:rFonts w:ascii="Arial" w:hAnsi="Arial" w:cs="Arial"/>
          <w:sz w:val="24"/>
          <w:szCs w:val="24"/>
        </w:rPr>
        <w:t xml:space="preserve"> que na frente do Parque Araçariguama, há quatro postes de iluminação pública com lâmpadas queimadas, o que torna o local muito escuro e perigoso durante a noite. Pedem providências da Administração Municipal</w:t>
      </w:r>
      <w:bookmarkStart w:id="0" w:name="_GoBack"/>
      <w:bookmarkEnd w:id="0"/>
      <w:r w:rsidR="007143DC">
        <w:rPr>
          <w:rFonts w:ascii="Arial" w:hAnsi="Arial" w:cs="Arial"/>
          <w:sz w:val="24"/>
          <w:szCs w:val="24"/>
        </w:rPr>
        <w:t xml:space="preserve"> com urgência. </w:t>
      </w:r>
    </w:p>
    <w:p w:rsidR="00A92A3D" w:rsidRDefault="00A92A3D" w:rsidP="0004227C">
      <w:pPr>
        <w:jc w:val="both"/>
        <w:rPr>
          <w:rFonts w:ascii="Arial" w:hAnsi="Arial" w:cs="Arial"/>
          <w:sz w:val="24"/>
          <w:szCs w:val="24"/>
        </w:rPr>
      </w:pPr>
    </w:p>
    <w:p w:rsidR="00475704" w:rsidRPr="009F0765" w:rsidRDefault="00475704" w:rsidP="00603504">
      <w:pPr>
        <w:pStyle w:val="Recuodecorpodetexto2"/>
        <w:rPr>
          <w:rFonts w:ascii="Arial" w:hAnsi="Arial" w:cs="Arial"/>
        </w:rPr>
      </w:pPr>
    </w:p>
    <w:p w:rsidR="00A35AE9" w:rsidRPr="009F0765" w:rsidRDefault="00A35AE9" w:rsidP="00921AF9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7143DC">
        <w:rPr>
          <w:rFonts w:ascii="Arial" w:hAnsi="Arial" w:cs="Arial"/>
          <w:sz w:val="24"/>
          <w:szCs w:val="24"/>
        </w:rPr>
        <w:t>26</w:t>
      </w:r>
      <w:r w:rsidR="00046490">
        <w:rPr>
          <w:rFonts w:ascii="Arial" w:hAnsi="Arial" w:cs="Arial"/>
          <w:sz w:val="24"/>
          <w:szCs w:val="24"/>
        </w:rPr>
        <w:t xml:space="preserve"> de</w:t>
      </w:r>
      <w:r w:rsidR="006D6E3C">
        <w:rPr>
          <w:rFonts w:ascii="Arial" w:hAnsi="Arial" w:cs="Arial"/>
          <w:sz w:val="24"/>
          <w:szCs w:val="24"/>
        </w:rPr>
        <w:t xml:space="preserve"> maio</w:t>
      </w:r>
      <w:r w:rsidR="00046490">
        <w:rPr>
          <w:rFonts w:ascii="Arial" w:hAnsi="Arial" w:cs="Arial"/>
          <w:sz w:val="24"/>
          <w:szCs w:val="24"/>
        </w:rPr>
        <w:t xml:space="preserve"> de 201</w:t>
      </w:r>
      <w:r w:rsidR="00A42241">
        <w:rPr>
          <w:rFonts w:ascii="Arial" w:hAnsi="Arial" w:cs="Arial"/>
          <w:sz w:val="24"/>
          <w:szCs w:val="24"/>
        </w:rPr>
        <w:t>5</w:t>
      </w:r>
      <w:r w:rsidRPr="009F0765">
        <w:rPr>
          <w:rFonts w:ascii="Arial" w:hAnsi="Arial" w:cs="Arial"/>
          <w:sz w:val="24"/>
          <w:szCs w:val="24"/>
        </w:rPr>
        <w:t>.</w:t>
      </w: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590FFE" w:rsidRPr="009F0765" w:rsidRDefault="00A35AE9" w:rsidP="0067340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sectPr w:rsidR="00590FFE" w:rsidRPr="009F076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4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B4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3e35b81d5c7446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4227C"/>
    <w:rsid w:val="00046490"/>
    <w:rsid w:val="00051268"/>
    <w:rsid w:val="00052F45"/>
    <w:rsid w:val="000623BB"/>
    <w:rsid w:val="0006492F"/>
    <w:rsid w:val="00077938"/>
    <w:rsid w:val="00082C04"/>
    <w:rsid w:val="000C496A"/>
    <w:rsid w:val="000D23CE"/>
    <w:rsid w:val="000D567C"/>
    <w:rsid w:val="00104327"/>
    <w:rsid w:val="001421D1"/>
    <w:rsid w:val="00156A1C"/>
    <w:rsid w:val="00166EBB"/>
    <w:rsid w:val="00190BB0"/>
    <w:rsid w:val="001B478A"/>
    <w:rsid w:val="001B7682"/>
    <w:rsid w:val="001D1394"/>
    <w:rsid w:val="00211EA4"/>
    <w:rsid w:val="0023038A"/>
    <w:rsid w:val="00284E12"/>
    <w:rsid w:val="002A3D1D"/>
    <w:rsid w:val="002F5861"/>
    <w:rsid w:val="00314E33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875AA"/>
    <w:rsid w:val="003D3AA8"/>
    <w:rsid w:val="00406BE9"/>
    <w:rsid w:val="00413A77"/>
    <w:rsid w:val="004317AF"/>
    <w:rsid w:val="00443834"/>
    <w:rsid w:val="00454EAC"/>
    <w:rsid w:val="00475704"/>
    <w:rsid w:val="00486974"/>
    <w:rsid w:val="0049057E"/>
    <w:rsid w:val="004B57DB"/>
    <w:rsid w:val="004C67DE"/>
    <w:rsid w:val="004D66B2"/>
    <w:rsid w:val="004F2BC2"/>
    <w:rsid w:val="00505FB1"/>
    <w:rsid w:val="00506892"/>
    <w:rsid w:val="005260FC"/>
    <w:rsid w:val="00536928"/>
    <w:rsid w:val="00544B41"/>
    <w:rsid w:val="005509DC"/>
    <w:rsid w:val="005540A8"/>
    <w:rsid w:val="005542CA"/>
    <w:rsid w:val="005760D9"/>
    <w:rsid w:val="00586A8E"/>
    <w:rsid w:val="00590FFE"/>
    <w:rsid w:val="005974A4"/>
    <w:rsid w:val="005B2DEF"/>
    <w:rsid w:val="005D4776"/>
    <w:rsid w:val="005E03B1"/>
    <w:rsid w:val="00603504"/>
    <w:rsid w:val="00605D41"/>
    <w:rsid w:val="006101DD"/>
    <w:rsid w:val="00622124"/>
    <w:rsid w:val="0062310F"/>
    <w:rsid w:val="00636847"/>
    <w:rsid w:val="0067340E"/>
    <w:rsid w:val="00683ED2"/>
    <w:rsid w:val="006A05BE"/>
    <w:rsid w:val="006D6E3C"/>
    <w:rsid w:val="006E7A5D"/>
    <w:rsid w:val="00705ABB"/>
    <w:rsid w:val="007121AB"/>
    <w:rsid w:val="00713837"/>
    <w:rsid w:val="007143DC"/>
    <w:rsid w:val="00714D6A"/>
    <w:rsid w:val="007270C6"/>
    <w:rsid w:val="00733FCA"/>
    <w:rsid w:val="00735125"/>
    <w:rsid w:val="00742D40"/>
    <w:rsid w:val="007461EA"/>
    <w:rsid w:val="007708AC"/>
    <w:rsid w:val="007749B2"/>
    <w:rsid w:val="00790696"/>
    <w:rsid w:val="007A1634"/>
    <w:rsid w:val="007C222F"/>
    <w:rsid w:val="007D01D9"/>
    <w:rsid w:val="00814381"/>
    <w:rsid w:val="008258D6"/>
    <w:rsid w:val="008266DB"/>
    <w:rsid w:val="00836EF8"/>
    <w:rsid w:val="00864366"/>
    <w:rsid w:val="00884F10"/>
    <w:rsid w:val="00892662"/>
    <w:rsid w:val="008958AE"/>
    <w:rsid w:val="008D231C"/>
    <w:rsid w:val="008D4CE9"/>
    <w:rsid w:val="008D6F6C"/>
    <w:rsid w:val="008E0E16"/>
    <w:rsid w:val="008E56D1"/>
    <w:rsid w:val="00921AF9"/>
    <w:rsid w:val="0092242F"/>
    <w:rsid w:val="009329FF"/>
    <w:rsid w:val="0093510C"/>
    <w:rsid w:val="0094021C"/>
    <w:rsid w:val="00942A06"/>
    <w:rsid w:val="009851DA"/>
    <w:rsid w:val="009A402E"/>
    <w:rsid w:val="009B1B02"/>
    <w:rsid w:val="009B4C4D"/>
    <w:rsid w:val="009F0765"/>
    <w:rsid w:val="009F196D"/>
    <w:rsid w:val="009F590E"/>
    <w:rsid w:val="009F5961"/>
    <w:rsid w:val="009F5C8F"/>
    <w:rsid w:val="00A3324A"/>
    <w:rsid w:val="00A35AE9"/>
    <w:rsid w:val="00A42241"/>
    <w:rsid w:val="00A4259F"/>
    <w:rsid w:val="00A436F9"/>
    <w:rsid w:val="00A52347"/>
    <w:rsid w:val="00A559CF"/>
    <w:rsid w:val="00A61807"/>
    <w:rsid w:val="00A71CAF"/>
    <w:rsid w:val="00A7560B"/>
    <w:rsid w:val="00A9035B"/>
    <w:rsid w:val="00A92A3D"/>
    <w:rsid w:val="00AB4C0F"/>
    <w:rsid w:val="00AC32A7"/>
    <w:rsid w:val="00AC390E"/>
    <w:rsid w:val="00AC4044"/>
    <w:rsid w:val="00AD2FB6"/>
    <w:rsid w:val="00AE4A0E"/>
    <w:rsid w:val="00AE702A"/>
    <w:rsid w:val="00B17759"/>
    <w:rsid w:val="00B24280"/>
    <w:rsid w:val="00B26C8A"/>
    <w:rsid w:val="00B345B1"/>
    <w:rsid w:val="00B35E77"/>
    <w:rsid w:val="00B45F69"/>
    <w:rsid w:val="00B615D0"/>
    <w:rsid w:val="00B769FF"/>
    <w:rsid w:val="00B97C81"/>
    <w:rsid w:val="00BA0F0A"/>
    <w:rsid w:val="00BA5518"/>
    <w:rsid w:val="00BB41AF"/>
    <w:rsid w:val="00BC4EB6"/>
    <w:rsid w:val="00BD5ED8"/>
    <w:rsid w:val="00BF47BF"/>
    <w:rsid w:val="00C20C05"/>
    <w:rsid w:val="00C303B8"/>
    <w:rsid w:val="00C47D88"/>
    <w:rsid w:val="00C519C4"/>
    <w:rsid w:val="00C726BB"/>
    <w:rsid w:val="00C72D8E"/>
    <w:rsid w:val="00C7395B"/>
    <w:rsid w:val="00CB39A9"/>
    <w:rsid w:val="00CC66CA"/>
    <w:rsid w:val="00CC724F"/>
    <w:rsid w:val="00CD258F"/>
    <w:rsid w:val="00CD613B"/>
    <w:rsid w:val="00CF7F49"/>
    <w:rsid w:val="00D00D06"/>
    <w:rsid w:val="00D06FAE"/>
    <w:rsid w:val="00D23CF2"/>
    <w:rsid w:val="00D24A09"/>
    <w:rsid w:val="00D26ADE"/>
    <w:rsid w:val="00D26CB3"/>
    <w:rsid w:val="00D3596E"/>
    <w:rsid w:val="00D5648E"/>
    <w:rsid w:val="00D66E8E"/>
    <w:rsid w:val="00D767A2"/>
    <w:rsid w:val="00D77FD2"/>
    <w:rsid w:val="00D83A3B"/>
    <w:rsid w:val="00D95DD3"/>
    <w:rsid w:val="00DC0DC8"/>
    <w:rsid w:val="00DD32C5"/>
    <w:rsid w:val="00DD5DB0"/>
    <w:rsid w:val="00DF700A"/>
    <w:rsid w:val="00E413E8"/>
    <w:rsid w:val="00E53D82"/>
    <w:rsid w:val="00E611FF"/>
    <w:rsid w:val="00E719F7"/>
    <w:rsid w:val="00E808CB"/>
    <w:rsid w:val="00E81515"/>
    <w:rsid w:val="00E87456"/>
    <w:rsid w:val="00E903BB"/>
    <w:rsid w:val="00EA6976"/>
    <w:rsid w:val="00EB126C"/>
    <w:rsid w:val="00EB7D7D"/>
    <w:rsid w:val="00EE32F2"/>
    <w:rsid w:val="00EE7983"/>
    <w:rsid w:val="00F06DCB"/>
    <w:rsid w:val="00F118ED"/>
    <w:rsid w:val="00F12511"/>
    <w:rsid w:val="00F12F0F"/>
    <w:rsid w:val="00F152EF"/>
    <w:rsid w:val="00F16623"/>
    <w:rsid w:val="00F22F8A"/>
    <w:rsid w:val="00F456D7"/>
    <w:rsid w:val="00FA698A"/>
    <w:rsid w:val="00FC2A91"/>
    <w:rsid w:val="00FD4C5E"/>
    <w:rsid w:val="00FE3C57"/>
    <w:rsid w:val="00FF25AA"/>
    <w:rsid w:val="00FF2CAB"/>
    <w:rsid w:val="00FF4889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788a8b5-8181-4d54-9895-5049dd8a9d16.png" Id="R56fbb3037ad2425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788a8b5-8181-4d54-9895-5049dd8a9d16.png" Id="R63e35b81d5c7446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2015-05-12T19:11:00Z</cp:lastPrinted>
  <dcterms:created xsi:type="dcterms:W3CDTF">2015-05-26T17:52:00Z</dcterms:created>
  <dcterms:modified xsi:type="dcterms:W3CDTF">2015-05-26T17:52:00Z</dcterms:modified>
</cp:coreProperties>
</file>