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81" w:rsidRPr="009C0381" w:rsidRDefault="009C0381" w:rsidP="00790D3A">
      <w:pPr>
        <w:pStyle w:val="Ttulo"/>
        <w:rPr>
          <w:sz w:val="22"/>
          <w:szCs w:val="22"/>
        </w:rPr>
      </w:pPr>
      <w:bookmarkStart w:id="0" w:name="_GoBack"/>
      <w:bookmarkEnd w:id="0"/>
      <w:r w:rsidRPr="009C0381">
        <w:rPr>
          <w:sz w:val="22"/>
          <w:szCs w:val="22"/>
        </w:rPr>
        <w:t>REQUERIMENTO Nº 1287/09</w:t>
      </w:r>
    </w:p>
    <w:p w:rsidR="009C0381" w:rsidRPr="009C0381" w:rsidRDefault="009C0381" w:rsidP="00790D3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C0381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C0381" w:rsidRPr="009C0381" w:rsidRDefault="009C0381" w:rsidP="00790D3A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C0381" w:rsidRPr="009C0381" w:rsidRDefault="009C0381" w:rsidP="00790D3A">
      <w:pPr>
        <w:pStyle w:val="Recuodecorpodetexto"/>
        <w:ind w:left="4253"/>
        <w:rPr>
          <w:sz w:val="22"/>
          <w:szCs w:val="22"/>
        </w:rPr>
      </w:pPr>
      <w:r w:rsidRPr="009C0381">
        <w:rPr>
          <w:sz w:val="22"/>
          <w:szCs w:val="22"/>
        </w:rPr>
        <w:t xml:space="preserve">“Referentes à atenção em saúde mental em nosso município”. 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 xml:space="preserve">                </w:t>
      </w:r>
      <w:r w:rsidRPr="009C0381">
        <w:rPr>
          <w:rFonts w:ascii="Bookman Old Style" w:hAnsi="Bookman Old Style"/>
          <w:sz w:val="22"/>
          <w:szCs w:val="22"/>
        </w:rPr>
        <w:tab/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b/>
          <w:sz w:val="22"/>
          <w:szCs w:val="22"/>
        </w:rPr>
        <w:tab/>
      </w:r>
      <w:r w:rsidRPr="009C0381">
        <w:rPr>
          <w:rFonts w:ascii="Bookman Old Style" w:hAnsi="Bookman Old Style"/>
          <w:b/>
          <w:sz w:val="22"/>
          <w:szCs w:val="22"/>
        </w:rPr>
        <w:tab/>
      </w:r>
      <w:r w:rsidRPr="009C0381">
        <w:rPr>
          <w:rFonts w:ascii="Bookman Old Style" w:hAnsi="Bookman Old Style"/>
          <w:sz w:val="22"/>
          <w:szCs w:val="22"/>
        </w:rPr>
        <w:t>Munícipes de Santa Bárbara d’Oeste apontaram a este vereador algumas deficiências na atenção em saúde mental em nosso município.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ab/>
      </w:r>
      <w:r w:rsidRPr="009C0381">
        <w:rPr>
          <w:rFonts w:ascii="Bookman Old Style" w:hAnsi="Bookman Old Style"/>
          <w:sz w:val="22"/>
          <w:szCs w:val="22"/>
        </w:rPr>
        <w:tab/>
        <w:t>De acordo com os mesmos, estas deficiências ocorrem na atenção com os transtornos mentais graves, dependência álcool e drogas e no distúrbio mental na infância.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 xml:space="preserve"> </w:t>
      </w:r>
      <w:r w:rsidRPr="009C0381">
        <w:rPr>
          <w:rFonts w:ascii="Bookman Old Style" w:hAnsi="Bookman Old Style"/>
          <w:sz w:val="22"/>
          <w:szCs w:val="22"/>
        </w:rPr>
        <w:tab/>
      </w:r>
      <w:r w:rsidRPr="009C0381">
        <w:rPr>
          <w:rFonts w:ascii="Bookman Old Style" w:hAnsi="Bookman Old Style"/>
          <w:sz w:val="22"/>
          <w:szCs w:val="22"/>
        </w:rPr>
        <w:tab/>
        <w:t xml:space="preserve"> 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C0381">
        <w:rPr>
          <w:rFonts w:ascii="Bookman Old Style" w:hAnsi="Bookman Old Style"/>
          <w:b/>
          <w:sz w:val="22"/>
          <w:szCs w:val="22"/>
          <w:u w:val="single"/>
        </w:rPr>
        <w:t>Transtornos mentais: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pStyle w:val="1cmsubheads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9C0381">
        <w:rPr>
          <w:rFonts w:ascii="Bookman Old Style" w:hAnsi="Bookman Old Style"/>
          <w:b/>
          <w:color w:val="auto"/>
          <w:sz w:val="22"/>
          <w:szCs w:val="22"/>
        </w:rPr>
        <w:t>O que é “doença mental?”</w:t>
      </w:r>
    </w:p>
    <w:p w:rsidR="009C0381" w:rsidRPr="009C0381" w:rsidRDefault="009C0381" w:rsidP="00790D3A">
      <w:pPr>
        <w:pStyle w:val="1cmsubheads"/>
        <w:jc w:val="both"/>
        <w:rPr>
          <w:rFonts w:ascii="Bookman Old Style" w:hAnsi="Bookman Old Style"/>
          <w:color w:val="auto"/>
          <w:sz w:val="22"/>
          <w:szCs w:val="22"/>
        </w:rPr>
      </w:pPr>
      <w:r w:rsidRPr="009C0381">
        <w:rPr>
          <w:rFonts w:ascii="Bookman Old Style" w:hAnsi="Bookman Old Style"/>
          <w:color w:val="auto"/>
          <w:sz w:val="22"/>
          <w:szCs w:val="22"/>
        </w:rPr>
        <w:t>O termo “doença mental” ou transtorno mental, engloba um amplo espectro de condições que afetam a mente. Doença mental provoca sintomas tais como, desconforto emocional, distúrbio de conduta e enfraquecimento da memória. Algumas vezes, doenças em outras partes do corpo afetam a mente; outras vezes, desconfortos, escondidos no fundo da mente pode desencadear outras doenças do corpo ou produzir sintomas somáticos.</w:t>
      </w:r>
    </w:p>
    <w:p w:rsidR="009C0381" w:rsidRPr="009C0381" w:rsidRDefault="009C0381" w:rsidP="00790D3A">
      <w:pPr>
        <w:pStyle w:val="1cmsubheads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9C0381">
        <w:rPr>
          <w:rFonts w:ascii="Bookman Old Style" w:hAnsi="Bookman Old Style"/>
          <w:b/>
          <w:color w:val="auto"/>
          <w:sz w:val="22"/>
          <w:szCs w:val="22"/>
        </w:rPr>
        <w:t>O que causa a “doença mental?”</w:t>
      </w:r>
    </w:p>
    <w:p w:rsidR="009C0381" w:rsidRPr="009C0381" w:rsidRDefault="009C0381" w:rsidP="00790D3A">
      <w:pPr>
        <w:pStyle w:val="1cmsubheads"/>
        <w:jc w:val="both"/>
        <w:rPr>
          <w:rFonts w:ascii="Bookman Old Style" w:hAnsi="Bookman Old Style"/>
          <w:color w:val="auto"/>
          <w:sz w:val="22"/>
          <w:szCs w:val="22"/>
        </w:rPr>
      </w:pPr>
      <w:r w:rsidRPr="009C0381">
        <w:rPr>
          <w:rFonts w:ascii="Bookman Old Style" w:hAnsi="Bookman Old Style"/>
          <w:color w:val="auto"/>
          <w:sz w:val="22"/>
          <w:szCs w:val="22"/>
        </w:rPr>
        <w:t>Um grande espectro de fatores – nosso mapa genético, química cerebral, aspectos do nosso estilo de vida. Acontecimentos que nos acometeram no passado e nossas relações com as outras pessoas – participam de alguma forma. Seja qual for a causa, a pessoa que desenvolve a “doença mental” ou o transtorno mental, muitas vezes se sente em sofrimento, desesperançada e incapaz de levar sua vida na sua plenitude.</w:t>
      </w:r>
    </w:p>
    <w:p w:rsidR="009C0381" w:rsidRPr="009C0381" w:rsidRDefault="009C0381" w:rsidP="00790D3A">
      <w:pPr>
        <w:pStyle w:val="1cmsubheads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9C0381">
        <w:rPr>
          <w:rFonts w:ascii="Bookman Old Style" w:hAnsi="Bookman Old Style"/>
          <w:b/>
          <w:color w:val="auto"/>
          <w:sz w:val="22"/>
          <w:szCs w:val="22"/>
        </w:rPr>
        <w:t>Existe tratamento para a “doença mental?”</w:t>
      </w:r>
    </w:p>
    <w:p w:rsidR="009C0381" w:rsidRPr="009C0381" w:rsidRDefault="009C0381" w:rsidP="00790D3A">
      <w:pPr>
        <w:pStyle w:val="1cmsbodytext"/>
        <w:jc w:val="both"/>
        <w:rPr>
          <w:rFonts w:ascii="Bookman Old Style" w:hAnsi="Bookman Old Style"/>
          <w:color w:val="auto"/>
          <w:sz w:val="22"/>
          <w:szCs w:val="22"/>
        </w:rPr>
      </w:pPr>
      <w:r w:rsidRPr="009C0381">
        <w:rPr>
          <w:rFonts w:ascii="Bookman Old Style" w:hAnsi="Bookman Old Style"/>
          <w:color w:val="auto"/>
          <w:sz w:val="22"/>
          <w:szCs w:val="22"/>
        </w:rPr>
        <w:t xml:space="preserve">Uma notícia muito boa é que existem muitos tratamentos efetivos para a doença mental. Eles podem incluir medicamentos e outros tratamentos físicos, ou tratamentos pela fala (Psicoterapias) de várias espécies, aconselhamento e/ou apoio no dia a dia da vida em diferentes formas. </w:t>
      </w:r>
    </w:p>
    <w:p w:rsidR="009C0381" w:rsidRDefault="009C0381" w:rsidP="00790D3A">
      <w:pPr>
        <w:pStyle w:val="1cmsbodytex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C0381" w:rsidRDefault="009C0381" w:rsidP="00790D3A">
      <w:pPr>
        <w:pStyle w:val="1cmsbodytex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C0381" w:rsidRDefault="009C0381" w:rsidP="00790D3A">
      <w:pPr>
        <w:pStyle w:val="1cmsbodytex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C0381" w:rsidRDefault="009C0381" w:rsidP="00790D3A">
      <w:pPr>
        <w:pStyle w:val="1cmsbodytex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C0381" w:rsidRPr="009C0381" w:rsidRDefault="009C0381" w:rsidP="00790D3A">
      <w:pPr>
        <w:pStyle w:val="1cmsbodytext"/>
        <w:jc w:val="both"/>
        <w:rPr>
          <w:rFonts w:ascii="Bookman Old Style" w:hAnsi="Bookman Old Style"/>
          <w:color w:val="auto"/>
          <w:sz w:val="22"/>
          <w:szCs w:val="22"/>
        </w:rPr>
      </w:pPr>
      <w:r w:rsidRPr="009C0381">
        <w:rPr>
          <w:rFonts w:ascii="Bookman Old Style" w:hAnsi="Bookman Old Style"/>
          <w:color w:val="auto"/>
          <w:sz w:val="22"/>
          <w:szCs w:val="22"/>
        </w:rPr>
        <w:lastRenderedPageBreak/>
        <w:t>FLS02</w:t>
      </w:r>
      <w:r w:rsidRPr="009C0381">
        <w:rPr>
          <w:sz w:val="22"/>
          <w:szCs w:val="22"/>
        </w:rPr>
        <w:t xml:space="preserve"> - </w:t>
      </w:r>
      <w:r w:rsidRPr="009C0381">
        <w:rPr>
          <w:rFonts w:ascii="Bookman Old Style" w:hAnsi="Bookman Old Style"/>
          <w:sz w:val="22"/>
          <w:szCs w:val="22"/>
        </w:rPr>
        <w:t>1287</w:t>
      </w:r>
      <w:r w:rsidRPr="009C0381">
        <w:rPr>
          <w:rFonts w:ascii="Bookman Old Style" w:hAnsi="Bookman Old Style"/>
          <w:color w:val="auto"/>
          <w:sz w:val="22"/>
          <w:szCs w:val="22"/>
        </w:rPr>
        <w:t>/09</w:t>
      </w:r>
    </w:p>
    <w:p w:rsidR="009C0381" w:rsidRPr="009C0381" w:rsidRDefault="009C0381" w:rsidP="00790D3A">
      <w:pPr>
        <w:pStyle w:val="1cmsbodytext"/>
        <w:jc w:val="both"/>
        <w:rPr>
          <w:rFonts w:ascii="Bookman Old Style" w:hAnsi="Bookman Old Style"/>
          <w:color w:val="auto"/>
          <w:sz w:val="22"/>
          <w:szCs w:val="22"/>
        </w:rPr>
      </w:pPr>
      <w:r w:rsidRPr="009C0381">
        <w:rPr>
          <w:rFonts w:ascii="Bookman Old Style" w:hAnsi="Bookman Old Style"/>
          <w:color w:val="auto"/>
          <w:sz w:val="22"/>
          <w:szCs w:val="22"/>
        </w:rPr>
        <w:t>Diferentes profissionais, médicos e não médicos, podem estar envolvidos na assistência da pessoa que está mentalmente enferma: clínico geral, psiquiatras, psicoterapeutas, conselheiros, assistentes sociais e grupos de apoio voluntários</w:t>
      </w:r>
    </w:p>
    <w:p w:rsidR="009C0381" w:rsidRPr="009C0381" w:rsidRDefault="009C0381" w:rsidP="00790D3A">
      <w:pPr>
        <w:pStyle w:val="1cmsbodytext"/>
        <w:jc w:val="both"/>
        <w:rPr>
          <w:rFonts w:ascii="Bookman Old Style" w:hAnsi="Bookman Old Style"/>
          <w:color w:val="auto"/>
          <w:sz w:val="22"/>
          <w:szCs w:val="22"/>
        </w:rPr>
      </w:pPr>
      <w:r w:rsidRPr="009C0381">
        <w:rPr>
          <w:rStyle w:val="1cmquote1"/>
          <w:rFonts w:ascii="Bookman Old Style" w:hAnsi="Bookman Old Style"/>
          <w:i w:val="0"/>
          <w:color w:val="auto"/>
          <w:sz w:val="22"/>
          <w:szCs w:val="22"/>
        </w:rPr>
        <w:t>A Psiquiatria trabalha no diagnóstico e permite o conhecimento e previsão do curso natural da doença, e a escolha do tratamento mais adequado.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C0381">
        <w:rPr>
          <w:rFonts w:ascii="Bookman Old Style" w:hAnsi="Bookman Old Style"/>
          <w:b/>
          <w:sz w:val="22"/>
          <w:szCs w:val="22"/>
          <w:u w:val="single"/>
        </w:rPr>
        <w:t>Dependência Álcool e Drogas: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C0381">
        <w:rPr>
          <w:rFonts w:ascii="Bookman Old Style" w:hAnsi="Bookman Old Style"/>
          <w:b/>
          <w:sz w:val="22"/>
          <w:szCs w:val="22"/>
          <w:u w:val="single"/>
        </w:rPr>
        <w:t>Álcool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>Alcoolismo é doença, que a maioria dos alcoólatras, foram um dia " Bebedor Social". Essa doença atinge a todos os seres humanos, independentemente das classes sociais e econômicas. A doença do alcoolismo está entre as três doenças que mais obitua no mundo, perdendo apenas para o câncer e a velhice, com um significante diferencial, na maioria das vezes antes de matar desmoraliza as suas vítimas levando-as a sarjeta física e moral. A doença do alcoolismo sempre progride nunca regride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C0381">
        <w:rPr>
          <w:rFonts w:ascii="Bookman Old Style" w:hAnsi="Bookman Old Style"/>
          <w:b/>
          <w:sz w:val="22"/>
          <w:szCs w:val="22"/>
          <w:u w:val="single"/>
        </w:rPr>
        <w:t>Drogas</w:t>
      </w:r>
    </w:p>
    <w:p w:rsidR="009C0381" w:rsidRPr="009C0381" w:rsidRDefault="009C0381" w:rsidP="00790D3A">
      <w:pPr>
        <w:pStyle w:val="NormalWeb"/>
        <w:shd w:val="clear" w:color="auto" w:fill="FFFFFF"/>
        <w:spacing w:line="270" w:lineRule="atLeast"/>
        <w:jc w:val="both"/>
        <w:rPr>
          <w:rFonts w:ascii="Bookman Old Style" w:hAnsi="Bookman Old Style" w:cs="Tahoma"/>
          <w:sz w:val="22"/>
          <w:szCs w:val="22"/>
        </w:rPr>
      </w:pPr>
      <w:r w:rsidRPr="009C0381">
        <w:rPr>
          <w:rFonts w:ascii="Bookman Old Style" w:hAnsi="Bookman Old Style" w:cs="Tahoma"/>
          <w:sz w:val="22"/>
          <w:szCs w:val="22"/>
        </w:rPr>
        <w:t xml:space="preserve">Intitulamos “droga” qualquer substância e/ou ingrediente utilizado em laboratórios, farmácias, tinturarias, etc., desde um pequeno comprimido para aliviar uma dor de cabeça ou até mesmo uma inflamação, é uma droga. Contudo, o termo é comumente empregado a produtos alucinógenos ou qualquer outra substância tóxica que leva à dependência como o cigarro, e o álcool, que por sua vez têm sido sinônimo de entorpecente. </w:t>
      </w:r>
      <w:r w:rsidRPr="009C0381">
        <w:rPr>
          <w:rFonts w:ascii="Bookman Old Style" w:hAnsi="Bookman Old Style" w:cs="Tahoma"/>
          <w:sz w:val="22"/>
          <w:szCs w:val="22"/>
        </w:rPr>
        <w:br/>
      </w:r>
      <w:r w:rsidRPr="009C0381">
        <w:rPr>
          <w:rFonts w:ascii="Bookman Old Style" w:hAnsi="Bookman Old Style" w:cs="Tahoma"/>
          <w:sz w:val="22"/>
          <w:szCs w:val="22"/>
        </w:rPr>
        <w:br/>
        <w:t>As drogas psicoativas são substâncias naturais ou sintéticas que ao serem penetradas no organismo humano, independente da forma (ingerida, injetada, inalada ou absorvida pela pele), entram na corrente sanguínea e atingem o cérebro alterando todo seu equilíbrio.</w:t>
      </w:r>
    </w:p>
    <w:p w:rsidR="009C0381" w:rsidRPr="009C0381" w:rsidRDefault="009C0381" w:rsidP="00790D3A">
      <w:pPr>
        <w:pStyle w:val="NormalWeb"/>
        <w:shd w:val="clear" w:color="auto" w:fill="FFFFFF"/>
        <w:spacing w:line="270" w:lineRule="atLeast"/>
        <w:jc w:val="both"/>
        <w:rPr>
          <w:rFonts w:ascii="Bookman Old Style" w:hAnsi="Bookman Old Style" w:cs="Tahoma"/>
          <w:b/>
          <w:sz w:val="22"/>
          <w:szCs w:val="22"/>
        </w:rPr>
      </w:pPr>
      <w:r w:rsidRPr="009C0381">
        <w:rPr>
          <w:rFonts w:ascii="Bookman Old Style" w:hAnsi="Bookman Old Style" w:cs="Tahoma"/>
          <w:b/>
          <w:sz w:val="22"/>
          <w:szCs w:val="22"/>
        </w:rPr>
        <w:t>O que leva uma pessoa a usar drogas?</w:t>
      </w:r>
    </w:p>
    <w:p w:rsidR="009C0381" w:rsidRPr="009C0381" w:rsidRDefault="009C0381" w:rsidP="00790D3A">
      <w:pPr>
        <w:pStyle w:val="NormalWeb"/>
        <w:shd w:val="clear" w:color="auto" w:fill="FFFFFF"/>
        <w:spacing w:line="270" w:lineRule="atLeast"/>
        <w:jc w:val="both"/>
        <w:rPr>
          <w:rFonts w:ascii="Bookman Old Style" w:hAnsi="Bookman Old Style" w:cs="Tahoma"/>
          <w:sz w:val="22"/>
          <w:szCs w:val="22"/>
        </w:rPr>
      </w:pPr>
      <w:r w:rsidRPr="009C0381">
        <w:rPr>
          <w:rFonts w:ascii="Bookman Old Style" w:hAnsi="Bookman Old Style" w:cs="Tahoma"/>
          <w:sz w:val="22"/>
          <w:szCs w:val="22"/>
        </w:rPr>
        <w:t xml:space="preserve">Pesquisas recentes apontam que os principais motivos que levam um indivíduo a utilizar drogas são: curiosidade, influência de amigos (mais comum), vontade, desejo de fuga (principalmente de problemas familiares), coragem (para tomar uma atitude que sem o uso de tais substâncias não tomaria), dificuldade em enfrentar e/ou agüentar situações difíceis, hábito, dependência (comum), rituais, busca por sensações de prazer, </w:t>
      </w:r>
    </w:p>
    <w:p w:rsidR="009C0381" w:rsidRPr="009C0381" w:rsidRDefault="009C0381" w:rsidP="00790D3A">
      <w:pPr>
        <w:pStyle w:val="NormalWeb"/>
        <w:shd w:val="clear" w:color="auto" w:fill="FFFFFF"/>
        <w:spacing w:line="270" w:lineRule="atLeast"/>
        <w:jc w:val="both"/>
        <w:rPr>
          <w:rFonts w:ascii="Bookman Old Style" w:hAnsi="Bookman Old Style" w:cs="Tahoma"/>
          <w:sz w:val="22"/>
          <w:szCs w:val="22"/>
        </w:rPr>
      </w:pPr>
    </w:p>
    <w:p w:rsidR="009C0381" w:rsidRPr="009C0381" w:rsidRDefault="009C0381" w:rsidP="00790D3A">
      <w:pPr>
        <w:pStyle w:val="NormalWeb"/>
        <w:shd w:val="clear" w:color="auto" w:fill="FFFFFF"/>
        <w:spacing w:line="270" w:lineRule="atLeast"/>
        <w:jc w:val="both"/>
        <w:rPr>
          <w:rFonts w:ascii="Bookman Old Style" w:hAnsi="Bookman Old Style" w:cs="Tahoma"/>
          <w:sz w:val="22"/>
          <w:szCs w:val="22"/>
        </w:rPr>
      </w:pPr>
    </w:p>
    <w:p w:rsidR="009C0381" w:rsidRDefault="009C0381" w:rsidP="00790D3A">
      <w:pPr>
        <w:pStyle w:val="NormalWeb"/>
        <w:shd w:val="clear" w:color="auto" w:fill="FFFFFF"/>
        <w:spacing w:line="270" w:lineRule="atLeast"/>
        <w:jc w:val="both"/>
        <w:rPr>
          <w:rFonts w:ascii="Bookman Old Style" w:hAnsi="Bookman Old Style" w:cs="Tahoma"/>
          <w:sz w:val="22"/>
          <w:szCs w:val="22"/>
        </w:rPr>
      </w:pPr>
    </w:p>
    <w:p w:rsidR="009C0381" w:rsidRPr="009C0381" w:rsidRDefault="009C0381" w:rsidP="00790D3A">
      <w:pPr>
        <w:pStyle w:val="NormalWeb"/>
        <w:shd w:val="clear" w:color="auto" w:fill="FFFFFF"/>
        <w:spacing w:line="270" w:lineRule="atLeast"/>
        <w:jc w:val="both"/>
        <w:rPr>
          <w:rFonts w:ascii="Bookman Old Style" w:hAnsi="Bookman Old Style" w:cs="Tahoma"/>
          <w:sz w:val="22"/>
          <w:szCs w:val="22"/>
        </w:rPr>
      </w:pPr>
      <w:r w:rsidRPr="009C0381">
        <w:rPr>
          <w:rFonts w:ascii="Bookman Old Style" w:hAnsi="Bookman Old Style" w:cs="Tahoma"/>
          <w:sz w:val="22"/>
          <w:szCs w:val="22"/>
        </w:rPr>
        <w:lastRenderedPageBreak/>
        <w:t>FLS03 1287/09</w:t>
      </w:r>
    </w:p>
    <w:p w:rsidR="009C0381" w:rsidRPr="009C0381" w:rsidRDefault="009C0381" w:rsidP="00790D3A">
      <w:pPr>
        <w:pStyle w:val="NormalWeb"/>
        <w:shd w:val="clear" w:color="auto" w:fill="FFFFFF"/>
        <w:spacing w:line="270" w:lineRule="atLeast"/>
        <w:jc w:val="both"/>
        <w:rPr>
          <w:rFonts w:ascii="Bookman Old Style" w:hAnsi="Bookman Old Style" w:cs="Tahoma"/>
          <w:sz w:val="22"/>
          <w:szCs w:val="22"/>
        </w:rPr>
      </w:pPr>
    </w:p>
    <w:p w:rsidR="009C0381" w:rsidRPr="009C0381" w:rsidRDefault="009C0381" w:rsidP="00790D3A">
      <w:pPr>
        <w:pStyle w:val="NormalWeb"/>
        <w:shd w:val="clear" w:color="auto" w:fill="FFFFFF"/>
        <w:spacing w:line="270" w:lineRule="atLeast"/>
        <w:jc w:val="both"/>
        <w:rPr>
          <w:rFonts w:ascii="Bookman Old Style" w:hAnsi="Bookman Old Style" w:cs="Tahoma"/>
          <w:sz w:val="22"/>
          <w:szCs w:val="22"/>
        </w:rPr>
      </w:pPr>
      <w:r w:rsidRPr="009C0381">
        <w:rPr>
          <w:rFonts w:ascii="Bookman Old Style" w:hAnsi="Bookman Old Style" w:cs="Tahoma"/>
          <w:sz w:val="22"/>
          <w:szCs w:val="22"/>
        </w:rPr>
        <w:t xml:space="preserve">tornar (-se) calmo, servir de estimulantes, facilidades de acesso e obtenção e etc. 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C0381">
        <w:rPr>
          <w:rFonts w:ascii="Bookman Old Style" w:hAnsi="Bookman Old Style"/>
          <w:b/>
          <w:sz w:val="22"/>
          <w:szCs w:val="22"/>
          <w:u w:val="single"/>
        </w:rPr>
        <w:t>Distúrbio mental na infância: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b/>
          <w:bCs/>
          <w:sz w:val="22"/>
          <w:szCs w:val="22"/>
        </w:rPr>
        <w:t>Saúde Mental Infantil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>A infância implica em crescimento e mudanças rápidas. As crianças se desenvolvem física, intelectual, emocional e socialmente. Crianças saudáveis desenvolvem a capacidade de responder a mudança e se recuperar dos desafios da vida. Sentem-se bem com elas mesmas, se dão bem com a família, com seus amigos e com sua comunidade, e gostam da escola e de atividades após a escola.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>Tipicamente, crianças enfrentam problemas. A maioria das dificuldades é de curto prazo e não requerem tratamento de saúde mental. Entretanto, se os problemas são graves e persistentes os pais devem buscar auxílio profissional.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b/>
          <w:bCs/>
          <w:sz w:val="22"/>
          <w:szCs w:val="22"/>
        </w:rPr>
        <w:t xml:space="preserve">Quão Comuns são os Distúrbios Mentais em Crianças? 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 xml:space="preserve">Muitos distúrbios mentais podem começar na infância. Aproximadamente 1 de cada 10 crianças e adolescentes sofrem de doença mental. Entretanto, menos de </w:t>
      </w:r>
      <w:smartTag w:uri="urn:schemas-microsoft-com:office:smarttags" w:element="metricconverter">
        <w:smartTagPr>
          <w:attr w:name="ProductID" w:val="1 a"/>
        </w:smartTagPr>
        <w:r w:rsidRPr="009C0381">
          <w:rPr>
            <w:rFonts w:ascii="Bookman Old Style" w:hAnsi="Bookman Old Style" w:cs="Arial"/>
            <w:sz w:val="22"/>
            <w:szCs w:val="22"/>
          </w:rPr>
          <w:t>1 a</w:t>
        </w:r>
      </w:smartTag>
      <w:r w:rsidRPr="009C0381">
        <w:rPr>
          <w:rFonts w:ascii="Bookman Old Style" w:hAnsi="Bookman Old Style" w:cs="Arial"/>
          <w:sz w:val="22"/>
          <w:szCs w:val="22"/>
        </w:rPr>
        <w:t xml:space="preserve"> 5 destas crianças recebem tratamento.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b/>
          <w:bCs/>
          <w:sz w:val="22"/>
          <w:szCs w:val="22"/>
        </w:rPr>
        <w:t>Quais são alguns Tipos de Distúrbios Mentais em Crianças?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>As crianças podem experimentar um único distúrbio, ou mais de um ao mesmo tempo. Entre os distúrbios comuns se encontram:</w:t>
      </w:r>
    </w:p>
    <w:p w:rsidR="009C0381" w:rsidRPr="009C0381" w:rsidRDefault="009C0381" w:rsidP="00790D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 xml:space="preserve">Distúrbios de Ansiedade </w:t>
      </w:r>
    </w:p>
    <w:p w:rsidR="009C0381" w:rsidRPr="009C0381" w:rsidRDefault="009C0381" w:rsidP="00790D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 xml:space="preserve">Distúrbios de déficit de atenção e disruptivos </w:t>
      </w:r>
    </w:p>
    <w:p w:rsidR="009C0381" w:rsidRPr="009C0381" w:rsidRDefault="009C0381" w:rsidP="00790D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 xml:space="preserve">Distúrbios alimentares </w:t>
      </w:r>
    </w:p>
    <w:p w:rsidR="009C0381" w:rsidRPr="009C0381" w:rsidRDefault="009C0381" w:rsidP="00790D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 xml:space="preserve">Distúrbios de Humor 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 xml:space="preserve">Distúrbios de ansiedade e humor geralmente envolvem aflição emocional repetida e intensa que dura meses ou anos. Estas crianças podem </w:t>
      </w:r>
    </w:p>
    <w:p w:rsid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</w:p>
    <w:p w:rsid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</w:p>
    <w:p w:rsid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>FLS04 1287/09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>experimentar medo e ansiedade irrazoável, depressão duradoura, e baixa auto-estima.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 xml:space="preserve">Crianças com déficit de atenção, distúrbios disruptivos, podem se. desatentas, hiperativas, agressivas, e/ou rebeldes. Podem violar regras repetidamente ou conturbar as salas de aula. 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>Distúrbios alimentares tipicamente envolvem comer em excesso ou insuficientemente, e sentimentos d. aflição severa sobre o formato do corpo ou peso.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b/>
          <w:bCs/>
          <w:sz w:val="22"/>
          <w:szCs w:val="22"/>
        </w:rPr>
        <w:t xml:space="preserve">O que Causa Doenças Mentais em Crianças. </w:t>
      </w:r>
    </w:p>
    <w:p w:rsidR="009C0381" w:rsidRPr="009C0381" w:rsidRDefault="009C0381" w:rsidP="00790D3A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9C0381">
        <w:rPr>
          <w:rFonts w:ascii="Bookman Old Style" w:hAnsi="Bookman Old Style" w:cs="Arial"/>
          <w:sz w:val="22"/>
          <w:szCs w:val="22"/>
        </w:rPr>
        <w:t xml:space="preserve">A causa precisa da maioria dos distúrbios mentais não é completamente compreendida. De modo geral, distúrbios mentais resultam de uma combinação de fatores genéticos, outros fatores biológicos e ambientais. A influência entre biologia e ambiente é complicada. O cérebro influencia o comportamento, e a experiência afeta o desenvolvimento do cérebro. 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ab/>
      </w:r>
      <w:r w:rsidRPr="009C0381">
        <w:rPr>
          <w:rFonts w:ascii="Bookman Old Style" w:hAnsi="Bookman Old Style"/>
          <w:sz w:val="22"/>
          <w:szCs w:val="22"/>
        </w:rPr>
        <w:tab/>
      </w:r>
      <w:r w:rsidRPr="009C0381">
        <w:rPr>
          <w:rFonts w:ascii="Bookman Old Style" w:hAnsi="Bookman Old Style"/>
          <w:b/>
          <w:bCs/>
          <w:sz w:val="22"/>
          <w:szCs w:val="22"/>
        </w:rPr>
        <w:t>REQUEIRO</w:t>
      </w:r>
      <w:r w:rsidRPr="009C0381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ab/>
      </w:r>
      <w:r w:rsidRPr="009C0381">
        <w:rPr>
          <w:rFonts w:ascii="Bookman Old Style" w:hAnsi="Bookman Old Style"/>
          <w:sz w:val="22"/>
          <w:szCs w:val="22"/>
        </w:rPr>
        <w:tab/>
        <w:t xml:space="preserve"> 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ab/>
      </w:r>
      <w:r w:rsidRPr="009C0381">
        <w:rPr>
          <w:rFonts w:ascii="Bookman Old Style" w:hAnsi="Bookman Old Style"/>
          <w:sz w:val="22"/>
          <w:szCs w:val="22"/>
        </w:rPr>
        <w:tab/>
        <w:t>1 – Qual a proposta de organização da Secretária para atenção em Saúde mental?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ab/>
      </w:r>
      <w:r w:rsidRPr="009C0381">
        <w:rPr>
          <w:rFonts w:ascii="Bookman Old Style" w:hAnsi="Bookman Old Style"/>
          <w:sz w:val="22"/>
          <w:szCs w:val="22"/>
        </w:rPr>
        <w:tab/>
        <w:t>2 – Entendendo que é um problema para os cidadãos da cidade e suas famílias o que chega de reivindicação da comunidade á secretaria de saúde sobre esse assunto?</w:t>
      </w: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 xml:space="preserve">                   3 – A possibilidade do CAPS (Centro de Apoio Psicossocial) fazer parte do programa da secretaria de saúde no município? </w:t>
      </w:r>
    </w:p>
    <w:p w:rsidR="009C0381" w:rsidRPr="009C0381" w:rsidRDefault="009C0381" w:rsidP="00790D3A">
      <w:pPr>
        <w:ind w:firstLine="708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ab/>
      </w:r>
    </w:p>
    <w:p w:rsidR="009C0381" w:rsidRPr="009C0381" w:rsidRDefault="009C0381" w:rsidP="00790D3A">
      <w:pPr>
        <w:jc w:val="both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</w:t>
      </w:r>
    </w:p>
    <w:p w:rsidR="009C0381" w:rsidRPr="009C0381" w:rsidRDefault="009C0381" w:rsidP="00790D3A">
      <w:pPr>
        <w:ind w:firstLine="1418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>Plenário “Dr. Tancredo Neves”, em 11 de Setembro de 2009.</w:t>
      </w:r>
    </w:p>
    <w:p w:rsidR="009C0381" w:rsidRPr="009C0381" w:rsidRDefault="009C0381" w:rsidP="00790D3A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rPr>
          <w:rFonts w:ascii="Bookman Old Style" w:hAnsi="Bookman Old Style"/>
          <w:sz w:val="22"/>
          <w:szCs w:val="22"/>
        </w:rPr>
      </w:pPr>
    </w:p>
    <w:p w:rsidR="009C0381" w:rsidRPr="009C0381" w:rsidRDefault="009C0381" w:rsidP="00790D3A">
      <w:pPr>
        <w:jc w:val="center"/>
        <w:rPr>
          <w:rFonts w:ascii="Bookman Old Style" w:hAnsi="Bookman Old Style"/>
          <w:b/>
          <w:sz w:val="22"/>
          <w:szCs w:val="22"/>
        </w:rPr>
      </w:pPr>
      <w:r w:rsidRPr="009C0381">
        <w:rPr>
          <w:rFonts w:ascii="Bookman Old Style" w:hAnsi="Bookman Old Style"/>
          <w:b/>
          <w:sz w:val="22"/>
          <w:szCs w:val="22"/>
        </w:rPr>
        <w:t>FABIANO RUIZ MARTINEZ</w:t>
      </w:r>
    </w:p>
    <w:p w:rsidR="009C0381" w:rsidRPr="009C0381" w:rsidRDefault="009C0381" w:rsidP="00790D3A">
      <w:pPr>
        <w:jc w:val="center"/>
        <w:rPr>
          <w:rFonts w:ascii="Bookman Old Style" w:hAnsi="Bookman Old Style"/>
          <w:b/>
          <w:sz w:val="22"/>
          <w:szCs w:val="22"/>
        </w:rPr>
      </w:pPr>
      <w:r w:rsidRPr="009C0381">
        <w:rPr>
          <w:rFonts w:ascii="Bookman Old Style" w:hAnsi="Bookman Old Style"/>
          <w:b/>
          <w:sz w:val="22"/>
          <w:szCs w:val="22"/>
        </w:rPr>
        <w:t>“PINGUIM”</w:t>
      </w:r>
    </w:p>
    <w:p w:rsidR="009C0381" w:rsidRPr="009C0381" w:rsidRDefault="009C0381" w:rsidP="00790D3A">
      <w:pPr>
        <w:jc w:val="center"/>
        <w:rPr>
          <w:rFonts w:ascii="Bookman Old Style" w:hAnsi="Bookman Old Style"/>
          <w:sz w:val="22"/>
          <w:szCs w:val="22"/>
        </w:rPr>
      </w:pPr>
      <w:r w:rsidRPr="009C0381">
        <w:rPr>
          <w:rFonts w:ascii="Bookman Old Style" w:hAnsi="Bookman Old Style"/>
          <w:sz w:val="22"/>
          <w:szCs w:val="22"/>
        </w:rPr>
        <w:t>-Vereador Líder do PDT-</w:t>
      </w:r>
    </w:p>
    <w:p w:rsidR="009F196D" w:rsidRPr="009C0381" w:rsidRDefault="009F196D" w:rsidP="00CD613B">
      <w:pPr>
        <w:rPr>
          <w:sz w:val="22"/>
          <w:szCs w:val="22"/>
        </w:rPr>
      </w:pPr>
    </w:p>
    <w:sectPr w:rsidR="009F196D" w:rsidRPr="009C038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3A" w:rsidRDefault="00790D3A">
      <w:r>
        <w:separator/>
      </w:r>
    </w:p>
  </w:endnote>
  <w:endnote w:type="continuationSeparator" w:id="0">
    <w:p w:rsidR="00790D3A" w:rsidRDefault="0079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3A" w:rsidRDefault="00790D3A">
      <w:r>
        <w:separator/>
      </w:r>
    </w:p>
  </w:footnote>
  <w:footnote w:type="continuationSeparator" w:id="0">
    <w:p w:rsidR="00790D3A" w:rsidRDefault="0079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C61D8"/>
    <w:multiLevelType w:val="multilevel"/>
    <w:tmpl w:val="28A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B80"/>
    <w:rsid w:val="001D1394"/>
    <w:rsid w:val="003D3AA8"/>
    <w:rsid w:val="004C67DE"/>
    <w:rsid w:val="00790D3A"/>
    <w:rsid w:val="009C038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038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C038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customStyle="1" w:styleId="1cmsubheads">
    <w:name w:val="1cmsubheads"/>
    <w:basedOn w:val="Normal"/>
    <w:rsid w:val="009C0381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paragraph" w:customStyle="1" w:styleId="1cmsbodytext">
    <w:name w:val="1cmsbodytext"/>
    <w:basedOn w:val="Normal"/>
    <w:rsid w:val="009C0381"/>
    <w:pPr>
      <w:spacing w:before="100" w:beforeAutospacing="1" w:after="100" w:afterAutospacing="1"/>
    </w:pPr>
    <w:rPr>
      <w:rFonts w:ascii="Arial" w:hAnsi="Arial" w:cs="Arial"/>
      <w:color w:val="000066"/>
      <w:sz w:val="15"/>
      <w:szCs w:val="15"/>
    </w:rPr>
  </w:style>
  <w:style w:type="character" w:customStyle="1" w:styleId="1cmquote1">
    <w:name w:val="1cmquote1"/>
    <w:basedOn w:val="Fontepargpadro"/>
    <w:rsid w:val="009C0381"/>
    <w:rPr>
      <w:rFonts w:ascii="Arial" w:hAnsi="Arial" w:cs="Arial" w:hint="default"/>
      <w:b w:val="0"/>
      <w:bCs w:val="0"/>
      <w:i/>
      <w:iCs/>
      <w:color w:val="000066"/>
      <w:sz w:val="18"/>
      <w:szCs w:val="18"/>
    </w:rPr>
  </w:style>
  <w:style w:type="paragraph" w:styleId="NormalWeb">
    <w:name w:val="Normal (Web)"/>
    <w:basedOn w:val="Normal"/>
    <w:rsid w:val="009C03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5675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