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E64F2">
        <w:rPr>
          <w:rFonts w:ascii="Arial" w:hAnsi="Arial" w:cs="Arial"/>
          <w:sz w:val="24"/>
          <w:szCs w:val="24"/>
        </w:rPr>
        <w:t xml:space="preserve">e </w:t>
      </w:r>
      <w:r w:rsidR="00387B74">
        <w:rPr>
          <w:rFonts w:ascii="Arial" w:hAnsi="Arial" w:cs="Arial"/>
          <w:sz w:val="24"/>
          <w:szCs w:val="24"/>
        </w:rPr>
        <w:t>Vigias de Empresa Terceirizada nos Prontos Socorros Dr. Edson Mano e Dr. Afonso Ramos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87B74">
        <w:rPr>
          <w:rFonts w:ascii="Arial" w:hAnsi="Arial" w:cs="Arial"/>
          <w:sz w:val="24"/>
          <w:szCs w:val="24"/>
        </w:rPr>
        <w:t xml:space="preserve"> a Prefeitura possui contrato firmado com empresa terceirizada para o fornecimento de profissionais vigias junto aos Prontos Socorros Municipais Dr. Edson Mano e Dr. Afonso Ramos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64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552C">
        <w:rPr>
          <w:rFonts w:ascii="Arial" w:hAnsi="Arial" w:cs="Arial"/>
          <w:sz w:val="24"/>
          <w:szCs w:val="24"/>
        </w:rPr>
        <w:t xml:space="preserve"> </w:t>
      </w:r>
      <w:r w:rsidR="00387B74">
        <w:rPr>
          <w:rFonts w:ascii="Arial" w:hAnsi="Arial" w:cs="Arial"/>
          <w:sz w:val="24"/>
          <w:szCs w:val="24"/>
        </w:rPr>
        <w:t>munícipes e servidores municipais relataram a este Vereador que desde a presente data, há mais de uma semana os Vigias da empresa terceirizada não estão mais comparecendo aos Prontos socorros para trabalharem</w:t>
      </w:r>
      <w:r w:rsidR="0066552C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a</w:t>
      </w:r>
      <w:r w:rsidR="00387B74">
        <w:rPr>
          <w:rFonts w:ascii="Arial" w:hAnsi="Arial" w:cs="Arial"/>
          <w:sz w:val="24"/>
          <w:szCs w:val="24"/>
        </w:rPr>
        <w:t xml:space="preserve">o Poder Executivo Municipal informações </w:t>
      </w:r>
      <w:r w:rsidR="005E64F2">
        <w:rPr>
          <w:rFonts w:ascii="Arial" w:hAnsi="Arial" w:cs="Arial"/>
          <w:sz w:val="24"/>
          <w:szCs w:val="24"/>
        </w:rPr>
        <w:t>acerca d</w:t>
      </w:r>
      <w:r w:rsidR="00387B74">
        <w:rPr>
          <w:rFonts w:ascii="Arial" w:hAnsi="Arial" w:cs="Arial"/>
          <w:sz w:val="24"/>
          <w:szCs w:val="24"/>
        </w:rPr>
        <w:t>o contrato, ou seja, seu teor e vigência para com a empresa terceirizada que fornece os profissionais vigias aos Prontos Socorros Municipais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87B74">
        <w:rPr>
          <w:rFonts w:ascii="Arial" w:hAnsi="Arial" w:cs="Arial"/>
          <w:sz w:val="24"/>
          <w:szCs w:val="24"/>
        </w:rPr>
        <w:t>Caso o contrato esteja vigente, s</w:t>
      </w:r>
      <w:r w:rsidR="00DC7371">
        <w:rPr>
          <w:rFonts w:ascii="Arial" w:hAnsi="Arial" w:cs="Arial"/>
          <w:sz w:val="24"/>
          <w:szCs w:val="24"/>
        </w:rPr>
        <w:t>olicito</w:t>
      </w:r>
      <w:r w:rsidR="005E64F2">
        <w:rPr>
          <w:rFonts w:ascii="Arial" w:hAnsi="Arial" w:cs="Arial"/>
          <w:sz w:val="24"/>
          <w:szCs w:val="24"/>
        </w:rPr>
        <w:t xml:space="preserve"> ainda </w:t>
      </w:r>
      <w:r w:rsidR="00387B74">
        <w:rPr>
          <w:rFonts w:ascii="Arial" w:hAnsi="Arial" w:cs="Arial"/>
          <w:sz w:val="24"/>
          <w:szCs w:val="24"/>
        </w:rPr>
        <w:t>ao Poder Executivo Municipal</w:t>
      </w:r>
      <w:r w:rsidR="005E64F2">
        <w:rPr>
          <w:rFonts w:ascii="Arial" w:hAnsi="Arial" w:cs="Arial"/>
          <w:sz w:val="24"/>
          <w:szCs w:val="24"/>
        </w:rPr>
        <w:t xml:space="preserve">, </w:t>
      </w:r>
      <w:r w:rsidR="00DC7371">
        <w:rPr>
          <w:rFonts w:ascii="Arial" w:hAnsi="Arial" w:cs="Arial"/>
          <w:sz w:val="24"/>
          <w:szCs w:val="24"/>
        </w:rPr>
        <w:t>informações acerca d</w:t>
      </w:r>
      <w:r w:rsidR="00387B74">
        <w:rPr>
          <w:rFonts w:ascii="Arial" w:hAnsi="Arial" w:cs="Arial"/>
          <w:sz w:val="24"/>
          <w:szCs w:val="24"/>
        </w:rPr>
        <w:t>os Vigias da empresa terceirizada não estarem cumprind</w:t>
      </w:r>
      <w:r w:rsidR="00C35F8C">
        <w:rPr>
          <w:rFonts w:ascii="Arial" w:hAnsi="Arial" w:cs="Arial"/>
          <w:sz w:val="24"/>
          <w:szCs w:val="24"/>
        </w:rPr>
        <w:t>o a</w:t>
      </w:r>
      <w:bookmarkStart w:id="0" w:name="_GoBack"/>
      <w:bookmarkEnd w:id="0"/>
      <w:r w:rsidR="00387B74">
        <w:rPr>
          <w:rFonts w:ascii="Arial" w:hAnsi="Arial" w:cs="Arial"/>
          <w:sz w:val="24"/>
          <w:szCs w:val="24"/>
        </w:rPr>
        <w:t xml:space="preserve"> carga horária de trabalho junto aos Prontos Socorros Municipais</w:t>
      </w:r>
      <w:r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87B74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7B74" w:rsidRDefault="00387B7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7B74" w:rsidRDefault="00387B7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87B74">
        <w:rPr>
          <w:rFonts w:ascii="Arial" w:hAnsi="Arial" w:cs="Arial"/>
          <w:sz w:val="24"/>
          <w:szCs w:val="24"/>
        </w:rPr>
        <w:t>21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C7371">
        <w:rPr>
          <w:rFonts w:ascii="Arial" w:hAnsi="Arial" w:cs="Arial"/>
          <w:sz w:val="24"/>
          <w:szCs w:val="24"/>
        </w:rPr>
        <w:t>ma</w:t>
      </w:r>
      <w:r w:rsidR="00387B74">
        <w:rPr>
          <w:rFonts w:ascii="Arial" w:hAnsi="Arial" w:cs="Arial"/>
          <w:sz w:val="24"/>
          <w:szCs w:val="24"/>
        </w:rPr>
        <w:t>i</w:t>
      </w:r>
      <w:r w:rsidR="00DC7371">
        <w:rPr>
          <w:rFonts w:ascii="Arial" w:hAnsi="Arial" w:cs="Arial"/>
          <w:sz w:val="24"/>
          <w:szCs w:val="24"/>
        </w:rPr>
        <w:t>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87B74" w:rsidRDefault="00387B74" w:rsidP="00FF3852">
      <w:pPr>
        <w:ind w:firstLine="1440"/>
        <w:rPr>
          <w:rFonts w:ascii="Arial" w:hAnsi="Arial" w:cs="Arial"/>
          <w:sz w:val="24"/>
          <w:szCs w:val="24"/>
        </w:rPr>
      </w:pPr>
    </w:p>
    <w:p w:rsidR="00387B74" w:rsidRDefault="00387B74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5B" w:rsidRDefault="0033175B">
      <w:r>
        <w:separator/>
      </w:r>
    </w:p>
  </w:endnote>
  <w:endnote w:type="continuationSeparator" w:id="0">
    <w:p w:rsidR="0033175B" w:rsidRDefault="0033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5B" w:rsidRDefault="0033175B">
      <w:r>
        <w:separator/>
      </w:r>
    </w:p>
  </w:footnote>
  <w:footnote w:type="continuationSeparator" w:id="0">
    <w:p w:rsidR="0033175B" w:rsidRDefault="0033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662b1ed6de44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33175B"/>
    <w:rsid w:val="0033648A"/>
    <w:rsid w:val="00373483"/>
    <w:rsid w:val="00387B74"/>
    <w:rsid w:val="003D3AA8"/>
    <w:rsid w:val="00424126"/>
    <w:rsid w:val="00454EAC"/>
    <w:rsid w:val="0049057E"/>
    <w:rsid w:val="004B57DB"/>
    <w:rsid w:val="004C67DE"/>
    <w:rsid w:val="005A4132"/>
    <w:rsid w:val="005E4176"/>
    <w:rsid w:val="005E64F2"/>
    <w:rsid w:val="0066552C"/>
    <w:rsid w:val="00705ABB"/>
    <w:rsid w:val="00794C4F"/>
    <w:rsid w:val="007B1241"/>
    <w:rsid w:val="0090051C"/>
    <w:rsid w:val="009F196D"/>
    <w:rsid w:val="00A71CAF"/>
    <w:rsid w:val="00A9035B"/>
    <w:rsid w:val="00AE702A"/>
    <w:rsid w:val="00C35F8C"/>
    <w:rsid w:val="00CC0729"/>
    <w:rsid w:val="00CD613B"/>
    <w:rsid w:val="00CF7F49"/>
    <w:rsid w:val="00D26CB3"/>
    <w:rsid w:val="00DC737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894d79-7974-4c7b-929f-901e54388bd4.png" Id="Rc591f512787b41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894d79-7974-4c7b-929f-901e54388bd4.png" Id="R4b662b1ed6de44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2015-03-11T16:18:00Z</dcterms:created>
  <dcterms:modified xsi:type="dcterms:W3CDTF">2015-05-21T15:43:00Z</dcterms:modified>
</cp:coreProperties>
</file>