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2021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D6326A">
        <w:rPr>
          <w:rFonts w:ascii="Ecofont Vera Sans" w:hAnsi="Ecofont Vera Sans" w:cs="Arial"/>
        </w:rPr>
        <w:t>em duas praças públicas localizadas na Rua Haiti</w:t>
      </w:r>
      <w:r w:rsidR="00826FC7">
        <w:rPr>
          <w:rFonts w:ascii="Ecofont Vera Sans" w:hAnsi="Ecofont Vera Sans" w:cs="Arial"/>
        </w:rPr>
        <w:t>, no bairro Jardim Sartori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 xml:space="preserve">roçagem de mato </w:t>
      </w:r>
      <w:r w:rsidR="00D6326A">
        <w:rPr>
          <w:rFonts w:ascii="Ecofont Vera Sans" w:hAnsi="Ecofont Vera Sans" w:cs="Arial"/>
        </w:rPr>
        <w:t>em duas praças públicas localizadas na Rua Haiti, no bairro Jardim Sartori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CA74E7">
        <w:rPr>
          <w:rFonts w:ascii="Ecofont Vera Sans" w:hAnsi="Ecofont Vera Sans" w:cs="Arial"/>
        </w:rPr>
        <w:t>21</w:t>
      </w:r>
      <w:r w:rsidR="00310E3A">
        <w:rPr>
          <w:rFonts w:ascii="Ecofont Vera Sans" w:hAnsi="Ecofont Vera Sans" w:cs="Arial"/>
        </w:rPr>
        <w:t xml:space="preserve"> de </w:t>
      </w:r>
      <w:r w:rsidR="00CA74E7">
        <w:rPr>
          <w:rFonts w:ascii="Ecofont Vera Sans" w:hAnsi="Ecofont Vera Sans" w:cs="Arial"/>
        </w:rPr>
        <w:t>maio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CA74E7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63789B14" wp14:editId="24E24601">
            <wp:simplePos x="0" y="0"/>
            <wp:positionH relativeFrom="column">
              <wp:posOffset>405765</wp:posOffset>
            </wp:positionH>
            <wp:positionV relativeFrom="paragraph">
              <wp:posOffset>15875</wp:posOffset>
            </wp:positionV>
            <wp:extent cx="4610100" cy="345694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99" w:rsidRPr="00E21C80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CA74E7" w:rsidRDefault="00CA74E7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CA74E7" w:rsidRDefault="00CA74E7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D6326A" w:rsidRDefault="00CA74E7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60288" behindDoc="0" locked="0" layoutInCell="1" allowOverlap="1" wp14:anchorId="0CEB31AD" wp14:editId="35DD6083">
            <wp:simplePos x="0" y="0"/>
            <wp:positionH relativeFrom="column">
              <wp:posOffset>405765</wp:posOffset>
            </wp:positionH>
            <wp:positionV relativeFrom="paragraph">
              <wp:posOffset>134620</wp:posOffset>
            </wp:positionV>
            <wp:extent cx="4610100" cy="345757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26A">
        <w:rPr>
          <w:rFonts w:ascii="Ecofont Vera Sans" w:hAnsi="Ecofont Vera Sans" w:cs="Arial"/>
        </w:rPr>
        <w:t xml:space="preserve">Roçagem de mato em duas praças públicas localizadas na Rua Haiti, </w:t>
      </w:r>
    </w:p>
    <w:p w:rsidR="00FC2E42" w:rsidRDefault="00D6326A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no</w:t>
      </w:r>
      <w:proofErr w:type="gramEnd"/>
      <w:r>
        <w:rPr>
          <w:rFonts w:ascii="Ecofont Vera Sans" w:hAnsi="Ecofont Vera Sans" w:cs="Arial"/>
        </w:rPr>
        <w:t xml:space="preserve"> bairro Jardim Sartori</w:t>
      </w:r>
      <w:r w:rsidR="00826FC7">
        <w:rPr>
          <w:rFonts w:ascii="Ecofont Vera Sans" w:hAnsi="Ecofont Vera Sans" w:cs="Arial"/>
        </w:rPr>
        <w:t>.</w:t>
      </w:r>
    </w:p>
    <w:p w:rsidR="00826FC7" w:rsidRDefault="00826FC7" w:rsidP="006F1BEE">
      <w:pPr>
        <w:rPr>
          <w:rFonts w:ascii="Ecofont Vera Sans" w:hAnsi="Ecofont Vera Sans" w:cs="Arial"/>
        </w:rPr>
      </w:pPr>
    </w:p>
    <w:p w:rsidR="00826FC7" w:rsidRPr="00E21C80" w:rsidRDefault="00826FC7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CA74E7">
      <w:headerReference w:type="default" r:id="rId10"/>
      <w:pgSz w:w="11906" w:h="16838"/>
      <w:pgMar w:top="1417" w:right="170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36" w:rsidRDefault="00844936" w:rsidP="000F574C">
      <w:r>
        <w:separator/>
      </w:r>
    </w:p>
  </w:endnote>
  <w:endnote w:type="continuationSeparator" w:id="0">
    <w:p w:rsidR="00844936" w:rsidRDefault="0084493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36" w:rsidRDefault="00844936" w:rsidP="000F574C">
      <w:r>
        <w:separator/>
      </w:r>
    </w:p>
  </w:footnote>
  <w:footnote w:type="continuationSeparator" w:id="0">
    <w:p w:rsidR="00844936" w:rsidRDefault="0084493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E17B8A" wp14:editId="3C4D4476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B4828D9" wp14:editId="1A53FFB3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485505885c46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44936"/>
    <w:rsid w:val="008657CA"/>
    <w:rsid w:val="008732F8"/>
    <w:rsid w:val="00880584"/>
    <w:rsid w:val="00883069"/>
    <w:rsid w:val="008866FA"/>
    <w:rsid w:val="008905BD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A74E7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765F5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e4430ce-cfc3-4775-8562-c8a761520046.png" Id="Rbf5d327e14a648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e4430ce-cfc3-4775-8562-c8a761520046.png" Id="R39485505885c46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E726-1484-4591-B6E9-7FE7D0EC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2015-02-12T14:11:00Z</cp:lastPrinted>
  <dcterms:created xsi:type="dcterms:W3CDTF">2015-05-21T13:02:00Z</dcterms:created>
  <dcterms:modified xsi:type="dcterms:W3CDTF">2015-05-21T13:05:00Z</dcterms:modified>
</cp:coreProperties>
</file>