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Executivo </w:t>
      </w:r>
      <w:r w:rsidR="004C3C5D">
        <w:rPr>
          <w:rFonts w:ascii="Arial" w:hAnsi="Arial" w:cs="Arial"/>
          <w:sz w:val="24"/>
          <w:szCs w:val="24"/>
        </w:rPr>
        <w:t>realização</w:t>
      </w:r>
      <w:proofErr w:type="gramEnd"/>
      <w:r w:rsidR="004C3C5D">
        <w:rPr>
          <w:rFonts w:ascii="Arial" w:hAnsi="Arial" w:cs="Arial"/>
          <w:sz w:val="24"/>
          <w:szCs w:val="24"/>
        </w:rPr>
        <w:t xml:space="preserve"> de </w:t>
      </w:r>
      <w:r w:rsidR="001905A6">
        <w:rPr>
          <w:rFonts w:ascii="Arial" w:hAnsi="Arial" w:cs="Arial"/>
          <w:sz w:val="24"/>
          <w:szCs w:val="24"/>
        </w:rPr>
        <w:t xml:space="preserve">sinalização de solo </w:t>
      </w:r>
      <w:r w:rsidR="003926CE">
        <w:rPr>
          <w:rFonts w:ascii="Arial" w:hAnsi="Arial" w:cs="Arial"/>
          <w:sz w:val="24"/>
          <w:szCs w:val="24"/>
        </w:rPr>
        <w:t>em local usado para treinamento de condutores na Av</w:t>
      </w:r>
      <w:r w:rsidR="002114F4">
        <w:rPr>
          <w:rFonts w:ascii="Arial" w:hAnsi="Arial" w:cs="Arial"/>
          <w:sz w:val="24"/>
          <w:szCs w:val="24"/>
        </w:rPr>
        <w:t>enida</w:t>
      </w:r>
      <w:r w:rsidR="003926CE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3926CE">
        <w:rPr>
          <w:rFonts w:ascii="Arial" w:hAnsi="Arial" w:cs="Arial"/>
          <w:sz w:val="24"/>
          <w:szCs w:val="24"/>
        </w:rPr>
        <w:t>Ometto</w:t>
      </w:r>
      <w:proofErr w:type="spellEnd"/>
      <w:r w:rsidR="002114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26CE">
        <w:rPr>
          <w:rFonts w:ascii="Arial" w:hAnsi="Arial" w:cs="Arial"/>
          <w:sz w:val="24"/>
          <w:szCs w:val="24"/>
        </w:rPr>
        <w:t>Jd</w:t>
      </w:r>
      <w:proofErr w:type="spellEnd"/>
      <w:r w:rsidR="003926CE">
        <w:rPr>
          <w:rFonts w:ascii="Arial" w:hAnsi="Arial" w:cs="Arial"/>
          <w:sz w:val="24"/>
          <w:szCs w:val="24"/>
        </w:rPr>
        <w:t xml:space="preserve"> Alfa</w:t>
      </w:r>
      <w:r w:rsidR="00C81DE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114F4" w:rsidP="002114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334B">
        <w:rPr>
          <w:rFonts w:ascii="Arial" w:hAnsi="Arial" w:cs="Arial"/>
          <w:bCs/>
          <w:sz w:val="24"/>
          <w:szCs w:val="24"/>
        </w:rPr>
        <w:t xml:space="preserve">seja </w:t>
      </w:r>
      <w:r w:rsidR="004C3C5D">
        <w:rPr>
          <w:rFonts w:ascii="Arial" w:hAnsi="Arial" w:cs="Arial"/>
          <w:bCs/>
          <w:sz w:val="24"/>
          <w:szCs w:val="24"/>
        </w:rPr>
        <w:t xml:space="preserve">realizado um reparo </w:t>
      </w:r>
      <w:r w:rsidR="00C81DE0">
        <w:rPr>
          <w:rFonts w:ascii="Arial" w:hAnsi="Arial" w:cs="Arial"/>
          <w:bCs/>
          <w:sz w:val="24"/>
          <w:szCs w:val="24"/>
        </w:rPr>
        <w:t>em camada asfáltica na Rua Calil Baruque altura do número 674.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que </w:t>
      </w:r>
      <w:r w:rsidR="003926CE">
        <w:rPr>
          <w:rFonts w:ascii="Arial" w:hAnsi="Arial" w:cs="Arial"/>
          <w:sz w:val="24"/>
          <w:szCs w:val="24"/>
        </w:rPr>
        <w:t>utilizam via pública para treinamento de condutores</w:t>
      </w:r>
      <w:r w:rsidR="00C81DE0">
        <w:rPr>
          <w:rFonts w:ascii="Arial" w:hAnsi="Arial" w:cs="Arial"/>
          <w:sz w:val="24"/>
          <w:szCs w:val="24"/>
        </w:rPr>
        <w:t>.</w:t>
      </w: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C5D" w:rsidRDefault="00C81D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é usado para </w:t>
      </w:r>
      <w:r w:rsidR="003926CE">
        <w:rPr>
          <w:rFonts w:ascii="Arial" w:hAnsi="Arial" w:cs="Arial"/>
          <w:sz w:val="24"/>
          <w:szCs w:val="24"/>
        </w:rPr>
        <w:t>treinamento de condutores por alunos e instrutores de autoescolas que reclamam da situação precária da pintura de faixa do solo.</w:t>
      </w: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manutenção se faz necessária com </w:t>
      </w:r>
      <w:proofErr w:type="gramStart"/>
      <w:r>
        <w:rPr>
          <w:rFonts w:ascii="Arial" w:hAnsi="Arial" w:cs="Arial"/>
          <w:sz w:val="24"/>
          <w:szCs w:val="24"/>
        </w:rPr>
        <w:t>uma certa</w:t>
      </w:r>
      <w:proofErr w:type="gramEnd"/>
      <w:r>
        <w:rPr>
          <w:rFonts w:ascii="Arial" w:hAnsi="Arial" w:cs="Arial"/>
          <w:sz w:val="24"/>
          <w:szCs w:val="24"/>
        </w:rPr>
        <w:t xml:space="preserve"> urgência </w:t>
      </w:r>
      <w:r w:rsidR="0095450F">
        <w:rPr>
          <w:rFonts w:ascii="Arial" w:hAnsi="Arial" w:cs="Arial"/>
          <w:sz w:val="24"/>
          <w:szCs w:val="24"/>
        </w:rPr>
        <w:t xml:space="preserve">já que </w:t>
      </w:r>
      <w:r w:rsidR="00C81DE0">
        <w:rPr>
          <w:rFonts w:ascii="Arial" w:hAnsi="Arial" w:cs="Arial"/>
          <w:sz w:val="24"/>
          <w:szCs w:val="24"/>
        </w:rPr>
        <w:t xml:space="preserve">pode ocasionar acidentes </w:t>
      </w:r>
      <w:r w:rsidR="003926CE">
        <w:rPr>
          <w:rFonts w:ascii="Arial" w:hAnsi="Arial" w:cs="Arial"/>
          <w:sz w:val="24"/>
          <w:szCs w:val="24"/>
        </w:rPr>
        <w:t>aos instrutores e alunos.</w:t>
      </w:r>
    </w:p>
    <w:p w:rsidR="003926CE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6CE" w:rsidRPr="00F75516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05A6">
        <w:rPr>
          <w:rFonts w:ascii="Arial" w:hAnsi="Arial" w:cs="Arial"/>
          <w:sz w:val="24"/>
          <w:szCs w:val="24"/>
        </w:rPr>
        <w:t>1</w:t>
      </w:r>
      <w:r w:rsidR="003926C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926CE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4C34B2">
        <w:rPr>
          <w:rFonts w:ascii="Arial" w:hAnsi="Arial" w:cs="Arial"/>
          <w:sz w:val="24"/>
          <w:szCs w:val="24"/>
        </w:rPr>
        <w:t>1</w:t>
      </w:r>
      <w:r w:rsidR="00E96F7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75516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Juca Bortolucci</w:t>
      </w:r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sectPr w:rsidR="00E96F7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32" w:rsidRDefault="00FC1032">
      <w:r>
        <w:separator/>
      </w:r>
    </w:p>
  </w:endnote>
  <w:endnote w:type="continuationSeparator" w:id="0">
    <w:p w:rsidR="00FC1032" w:rsidRDefault="00FC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32" w:rsidRDefault="00FC1032">
      <w:r>
        <w:separator/>
      </w:r>
    </w:p>
  </w:footnote>
  <w:footnote w:type="continuationSeparator" w:id="0">
    <w:p w:rsidR="00FC1032" w:rsidRDefault="00FC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C2" w:rsidRDefault="00631EC2">
    <w:pPr>
      <w:pStyle w:val="Cabealho"/>
    </w:pPr>
  </w:p>
  <w:p w:rsidR="003D29F0" w:rsidRDefault="003D29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D4437"/>
    <w:rsid w:val="000D567C"/>
    <w:rsid w:val="001905A6"/>
    <w:rsid w:val="00196DCB"/>
    <w:rsid w:val="001B338B"/>
    <w:rsid w:val="001B478A"/>
    <w:rsid w:val="001D1394"/>
    <w:rsid w:val="002114F4"/>
    <w:rsid w:val="0033648A"/>
    <w:rsid w:val="00373483"/>
    <w:rsid w:val="003926CE"/>
    <w:rsid w:val="003D29F0"/>
    <w:rsid w:val="003D3AA8"/>
    <w:rsid w:val="00442187"/>
    <w:rsid w:val="00454EAC"/>
    <w:rsid w:val="00483044"/>
    <w:rsid w:val="0049057E"/>
    <w:rsid w:val="004B57DB"/>
    <w:rsid w:val="004C34B2"/>
    <w:rsid w:val="004C3C5D"/>
    <w:rsid w:val="004C67DE"/>
    <w:rsid w:val="00631EC2"/>
    <w:rsid w:val="00651017"/>
    <w:rsid w:val="0066502C"/>
    <w:rsid w:val="00705ABB"/>
    <w:rsid w:val="00951B7F"/>
    <w:rsid w:val="0095450F"/>
    <w:rsid w:val="009A334B"/>
    <w:rsid w:val="009F196D"/>
    <w:rsid w:val="00A35AE9"/>
    <w:rsid w:val="00A71CAF"/>
    <w:rsid w:val="00A9035B"/>
    <w:rsid w:val="00AE702A"/>
    <w:rsid w:val="00B02EAD"/>
    <w:rsid w:val="00B6621F"/>
    <w:rsid w:val="00C81DE0"/>
    <w:rsid w:val="00CA54DF"/>
    <w:rsid w:val="00CD613B"/>
    <w:rsid w:val="00CF7F49"/>
    <w:rsid w:val="00D26CB3"/>
    <w:rsid w:val="00E1042D"/>
    <w:rsid w:val="00E74C68"/>
    <w:rsid w:val="00E903BB"/>
    <w:rsid w:val="00E96F7A"/>
    <w:rsid w:val="00EB7D7D"/>
    <w:rsid w:val="00EE7983"/>
    <w:rsid w:val="00F16623"/>
    <w:rsid w:val="00F94710"/>
    <w:rsid w:val="00F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31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3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2015-05-22T19:57:00Z</cp:lastPrinted>
  <dcterms:created xsi:type="dcterms:W3CDTF">2015-05-19T19:13:00Z</dcterms:created>
  <dcterms:modified xsi:type="dcterms:W3CDTF">2015-05-22T19:57:00Z</dcterms:modified>
</cp:coreProperties>
</file>