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2000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287B03" w:rsidRDefault="00A35AE9" w:rsidP="004A2604">
      <w:pPr>
        <w:ind w:left="482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4A2604">
        <w:rPr>
          <w:rFonts w:ascii="Arial" w:hAnsi="Arial" w:cs="Arial"/>
          <w:sz w:val="24"/>
          <w:szCs w:val="24"/>
        </w:rPr>
        <w:t xml:space="preserve">manutenção completa </w:t>
      </w:r>
      <w:r w:rsidR="00D91157">
        <w:rPr>
          <w:rFonts w:ascii="Arial" w:hAnsi="Arial" w:cs="Arial"/>
          <w:sz w:val="24"/>
          <w:szCs w:val="24"/>
        </w:rPr>
        <w:t xml:space="preserve">da </w:t>
      </w:r>
      <w:r w:rsidR="00FB5CBD">
        <w:rPr>
          <w:rFonts w:ascii="Arial" w:hAnsi="Arial" w:cs="Arial"/>
          <w:sz w:val="24"/>
          <w:szCs w:val="24"/>
        </w:rPr>
        <w:t xml:space="preserve">Chácara Wolf </w:t>
      </w:r>
      <w:r w:rsidR="004A2604">
        <w:rPr>
          <w:rFonts w:ascii="Arial" w:hAnsi="Arial" w:cs="Arial"/>
          <w:sz w:val="24"/>
          <w:szCs w:val="24"/>
        </w:rPr>
        <w:t>(</w:t>
      </w:r>
      <w:r w:rsidR="00FB5CBD">
        <w:rPr>
          <w:rFonts w:ascii="Arial" w:hAnsi="Arial" w:cs="Arial"/>
          <w:sz w:val="24"/>
          <w:szCs w:val="24"/>
        </w:rPr>
        <w:t xml:space="preserve">estrutura física, </w:t>
      </w:r>
      <w:r w:rsidR="004A2604">
        <w:rPr>
          <w:rFonts w:ascii="Arial" w:hAnsi="Arial" w:cs="Arial"/>
          <w:sz w:val="24"/>
          <w:szCs w:val="24"/>
        </w:rPr>
        <w:t>iluminação, limpeza</w:t>
      </w:r>
      <w:r w:rsidR="008B1C63">
        <w:rPr>
          <w:rFonts w:ascii="Arial" w:hAnsi="Arial" w:cs="Arial"/>
          <w:sz w:val="24"/>
          <w:szCs w:val="24"/>
        </w:rPr>
        <w:t xml:space="preserve">, </w:t>
      </w:r>
      <w:r w:rsidR="00D26EA3">
        <w:rPr>
          <w:rFonts w:ascii="Arial" w:hAnsi="Arial" w:cs="Arial"/>
          <w:sz w:val="24"/>
          <w:szCs w:val="24"/>
        </w:rPr>
        <w:t>parque infantil</w:t>
      </w:r>
      <w:r w:rsidR="00427860">
        <w:rPr>
          <w:rFonts w:ascii="Arial" w:hAnsi="Arial" w:cs="Arial"/>
          <w:sz w:val="24"/>
          <w:szCs w:val="24"/>
        </w:rPr>
        <w:t xml:space="preserve"> e banheiro</w:t>
      </w:r>
      <w:r w:rsidR="00FB5CBD">
        <w:rPr>
          <w:rFonts w:ascii="Arial" w:hAnsi="Arial" w:cs="Arial"/>
          <w:sz w:val="24"/>
          <w:szCs w:val="24"/>
        </w:rPr>
        <w:t>s</w:t>
      </w:r>
      <w:r w:rsidR="004A2604">
        <w:rPr>
          <w:rFonts w:ascii="Arial" w:hAnsi="Arial" w:cs="Arial"/>
          <w:sz w:val="24"/>
          <w:szCs w:val="24"/>
        </w:rPr>
        <w:t xml:space="preserve">) </w:t>
      </w:r>
      <w:r w:rsidR="00FB5CBD">
        <w:rPr>
          <w:rFonts w:ascii="Arial" w:hAnsi="Arial" w:cs="Arial"/>
          <w:sz w:val="24"/>
          <w:szCs w:val="24"/>
        </w:rPr>
        <w:t>em Santa Bárbara d’Oeste</w:t>
      </w:r>
      <w:r w:rsidR="00920542">
        <w:rPr>
          <w:rFonts w:ascii="Arial" w:hAnsi="Arial" w:cs="Arial"/>
          <w:sz w:val="24"/>
          <w:szCs w:val="24"/>
        </w:rPr>
        <w:t>,</w:t>
      </w:r>
      <w:r w:rsidR="00E938BD">
        <w:rPr>
          <w:rFonts w:ascii="Arial" w:hAnsi="Arial" w:cs="Arial"/>
          <w:sz w:val="24"/>
          <w:szCs w:val="24"/>
        </w:rPr>
        <w:t xml:space="preserve"> fotos em anexo</w:t>
      </w:r>
      <w:r w:rsidR="00F140CF">
        <w:rPr>
          <w:rFonts w:ascii="Arial" w:hAnsi="Arial" w:cs="Arial"/>
          <w:sz w:val="24"/>
          <w:szCs w:val="24"/>
        </w:rPr>
        <w:t>.</w:t>
      </w:r>
      <w:r w:rsidR="00D152B6">
        <w:rPr>
          <w:rFonts w:ascii="Arial" w:hAnsi="Arial" w:cs="Arial"/>
          <w:sz w:val="24"/>
          <w:szCs w:val="24"/>
        </w:rPr>
        <w:t xml:space="preserve"> </w:t>
      </w:r>
    </w:p>
    <w:bookmarkEnd w:id="0"/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92054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26EA3" w:rsidRDefault="00A35AE9" w:rsidP="00920542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140CF">
        <w:rPr>
          <w:rFonts w:ascii="Arial" w:hAnsi="Arial" w:cs="Arial"/>
          <w:sz w:val="24"/>
          <w:szCs w:val="24"/>
        </w:rPr>
        <w:t>dirijo-me</w:t>
      </w:r>
      <w:proofErr w:type="gramEnd"/>
      <w:r w:rsidRPr="00F140CF">
        <w:rPr>
          <w:rFonts w:ascii="Arial" w:hAnsi="Arial" w:cs="Arial"/>
          <w:sz w:val="24"/>
          <w:szCs w:val="24"/>
        </w:rPr>
        <w:t xml:space="preserve">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4A2604">
        <w:rPr>
          <w:rFonts w:ascii="Arial" w:hAnsi="Arial" w:cs="Arial"/>
          <w:sz w:val="24"/>
          <w:szCs w:val="24"/>
        </w:rPr>
        <w:t xml:space="preserve">proceder </w:t>
      </w:r>
      <w:r w:rsidR="00FB5CBD">
        <w:rPr>
          <w:rFonts w:ascii="Arial" w:hAnsi="Arial" w:cs="Arial"/>
          <w:sz w:val="24"/>
          <w:szCs w:val="24"/>
        </w:rPr>
        <w:t xml:space="preserve">a </w:t>
      </w:r>
      <w:r w:rsidR="00FB5CBD">
        <w:rPr>
          <w:rFonts w:ascii="Arial" w:hAnsi="Arial" w:cs="Arial"/>
          <w:sz w:val="24"/>
          <w:szCs w:val="24"/>
        </w:rPr>
        <w:t>manutenção completa da Chácara Wolf (estrutura física, iluminação, limpeza, parque infantil e banheiro) em Santa Bárbara d’Oeste, fotos</w:t>
      </w:r>
    </w:p>
    <w:p w:rsidR="00FB5CBD" w:rsidRDefault="00FB5CBD" w:rsidP="00920542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920542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92054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A2604" w:rsidRDefault="00B8090C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</w:t>
      </w:r>
      <w:r w:rsidR="00FB5CBD">
        <w:rPr>
          <w:rFonts w:ascii="Arial" w:hAnsi="Arial" w:cs="Arial"/>
          <w:bCs/>
          <w:sz w:val="24"/>
          <w:szCs w:val="24"/>
        </w:rPr>
        <w:t xml:space="preserve">vários servidores públicos </w:t>
      </w:r>
      <w:r w:rsidRPr="00B8090C">
        <w:rPr>
          <w:rFonts w:ascii="Arial" w:hAnsi="Arial" w:cs="Arial"/>
          <w:bCs/>
          <w:sz w:val="24"/>
          <w:szCs w:val="24"/>
        </w:rPr>
        <w:t>questionando sobre a</w:t>
      </w:r>
      <w:r w:rsidR="004A2604">
        <w:rPr>
          <w:rFonts w:ascii="Arial" w:hAnsi="Arial" w:cs="Arial"/>
          <w:bCs/>
          <w:sz w:val="24"/>
          <w:szCs w:val="24"/>
        </w:rPr>
        <w:t xml:space="preserve"> atual situação que se encontra a referida </w:t>
      </w:r>
      <w:r w:rsidR="00FB5CBD">
        <w:rPr>
          <w:rFonts w:ascii="Arial" w:hAnsi="Arial" w:cs="Arial"/>
          <w:bCs/>
          <w:sz w:val="24"/>
          <w:szCs w:val="24"/>
        </w:rPr>
        <w:t>chácara</w:t>
      </w:r>
      <w:r w:rsidR="004A2604">
        <w:rPr>
          <w:rFonts w:ascii="Arial" w:hAnsi="Arial" w:cs="Arial"/>
          <w:bCs/>
          <w:sz w:val="24"/>
          <w:szCs w:val="24"/>
        </w:rPr>
        <w:t xml:space="preserve">, necessitando urgentemente de reparos em toda </w:t>
      </w:r>
      <w:r w:rsidR="00217FC9">
        <w:rPr>
          <w:rFonts w:ascii="Arial" w:hAnsi="Arial" w:cs="Arial"/>
          <w:bCs/>
          <w:sz w:val="24"/>
          <w:szCs w:val="24"/>
        </w:rPr>
        <w:t xml:space="preserve">sua </w:t>
      </w:r>
      <w:r w:rsidR="004A2604">
        <w:rPr>
          <w:rFonts w:ascii="Arial" w:hAnsi="Arial" w:cs="Arial"/>
          <w:bCs/>
          <w:sz w:val="24"/>
          <w:szCs w:val="24"/>
        </w:rPr>
        <w:t>completude.</w:t>
      </w:r>
    </w:p>
    <w:p w:rsidR="00D26EA3" w:rsidRDefault="00D26EA3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920542" w:rsidRDefault="00FB5CBD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Em visita ‘</w:t>
      </w:r>
      <w:r>
        <w:rPr>
          <w:rFonts w:ascii="Arial" w:hAnsi="Arial" w:cs="Arial"/>
          <w:bCs/>
          <w:i/>
          <w:sz w:val="24"/>
          <w:szCs w:val="24"/>
        </w:rPr>
        <w:t xml:space="preserve">in loco’ </w:t>
      </w:r>
      <w:r>
        <w:rPr>
          <w:rFonts w:ascii="Arial" w:hAnsi="Arial" w:cs="Arial"/>
          <w:bCs/>
          <w:sz w:val="24"/>
          <w:szCs w:val="24"/>
        </w:rPr>
        <w:t>pode se constatar essa necessidade, dado o</w:t>
      </w:r>
      <w:r w:rsidR="004A2604">
        <w:rPr>
          <w:rFonts w:ascii="Arial" w:hAnsi="Arial" w:cs="Arial"/>
          <w:bCs/>
          <w:sz w:val="24"/>
          <w:szCs w:val="24"/>
        </w:rPr>
        <w:t xml:space="preserve"> estado de precariedade </w:t>
      </w:r>
      <w:r w:rsidR="00920542">
        <w:rPr>
          <w:rFonts w:ascii="Arial" w:hAnsi="Arial" w:cs="Arial"/>
          <w:bCs/>
          <w:sz w:val="24"/>
          <w:szCs w:val="24"/>
        </w:rPr>
        <w:t>patente</w:t>
      </w:r>
      <w:r w:rsidR="004A2604">
        <w:rPr>
          <w:rFonts w:ascii="Arial" w:hAnsi="Arial" w:cs="Arial"/>
          <w:bCs/>
          <w:sz w:val="24"/>
          <w:szCs w:val="24"/>
        </w:rPr>
        <w:t xml:space="preserve">, sendo que, da forma que se encontra, vem </w:t>
      </w:r>
      <w:r w:rsidR="00267E44">
        <w:rPr>
          <w:rFonts w:ascii="Arial" w:hAnsi="Arial" w:cs="Arial"/>
          <w:bCs/>
          <w:sz w:val="24"/>
          <w:szCs w:val="24"/>
        </w:rPr>
        <w:t>colocando em riscos</w:t>
      </w:r>
      <w:r w:rsidR="00842B60">
        <w:rPr>
          <w:rFonts w:ascii="Arial" w:hAnsi="Arial" w:cs="Arial"/>
          <w:bCs/>
          <w:sz w:val="24"/>
          <w:szCs w:val="24"/>
        </w:rPr>
        <w:t xml:space="preserve"> a saúde, integridade </w:t>
      </w:r>
      <w:r w:rsidR="00217FC9">
        <w:rPr>
          <w:rFonts w:ascii="Arial" w:hAnsi="Arial" w:cs="Arial"/>
          <w:bCs/>
          <w:sz w:val="24"/>
          <w:szCs w:val="24"/>
        </w:rPr>
        <w:t xml:space="preserve">física </w:t>
      </w:r>
      <w:r w:rsidR="004A2604">
        <w:rPr>
          <w:rFonts w:ascii="Arial" w:hAnsi="Arial" w:cs="Arial"/>
          <w:bCs/>
          <w:sz w:val="24"/>
          <w:szCs w:val="24"/>
        </w:rPr>
        <w:t>dos usuários</w:t>
      </w:r>
      <w:r w:rsidR="00D26EA3">
        <w:rPr>
          <w:rFonts w:ascii="Arial" w:hAnsi="Arial" w:cs="Arial"/>
          <w:bCs/>
          <w:sz w:val="24"/>
          <w:szCs w:val="24"/>
        </w:rPr>
        <w:t>, principalmente as crianças que utilizam</w:t>
      </w:r>
      <w:r w:rsidR="00D91157">
        <w:rPr>
          <w:rFonts w:ascii="Arial" w:hAnsi="Arial" w:cs="Arial"/>
          <w:bCs/>
          <w:sz w:val="24"/>
          <w:szCs w:val="24"/>
        </w:rPr>
        <w:t xml:space="preserve"> o</w:t>
      </w:r>
      <w:r w:rsidR="00D26EA3">
        <w:rPr>
          <w:rFonts w:ascii="Arial" w:hAnsi="Arial" w:cs="Arial"/>
          <w:bCs/>
          <w:sz w:val="24"/>
          <w:szCs w:val="24"/>
        </w:rPr>
        <w:t xml:space="preserve"> parqu</w:t>
      </w:r>
      <w:r w:rsidR="00427860">
        <w:rPr>
          <w:rFonts w:ascii="Arial" w:hAnsi="Arial" w:cs="Arial"/>
          <w:bCs/>
          <w:sz w:val="24"/>
          <w:szCs w:val="24"/>
        </w:rPr>
        <w:t>inho</w:t>
      </w:r>
      <w:r w:rsidR="00D26EA3">
        <w:rPr>
          <w:rFonts w:ascii="Arial" w:hAnsi="Arial" w:cs="Arial"/>
          <w:bCs/>
          <w:sz w:val="24"/>
          <w:szCs w:val="24"/>
        </w:rPr>
        <w:t xml:space="preserve"> infantil</w:t>
      </w:r>
      <w:r w:rsidR="00427860">
        <w:rPr>
          <w:rFonts w:ascii="Arial" w:hAnsi="Arial" w:cs="Arial"/>
          <w:bCs/>
          <w:sz w:val="24"/>
          <w:szCs w:val="24"/>
        </w:rPr>
        <w:t>.</w:t>
      </w:r>
      <w:r w:rsidR="004A2604">
        <w:rPr>
          <w:rFonts w:ascii="Arial" w:hAnsi="Arial" w:cs="Arial"/>
          <w:bCs/>
          <w:sz w:val="24"/>
          <w:szCs w:val="24"/>
        </w:rPr>
        <w:t xml:space="preserve"> </w:t>
      </w:r>
    </w:p>
    <w:p w:rsidR="00D26EA3" w:rsidRDefault="00D26EA3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4A2604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Ademais, não se pode deixar de mencionar que </w:t>
      </w:r>
      <w:proofErr w:type="gramStart"/>
      <w:r>
        <w:rPr>
          <w:rFonts w:ascii="Arial" w:hAnsi="Arial" w:cs="Arial"/>
          <w:bCs/>
          <w:sz w:val="24"/>
          <w:szCs w:val="24"/>
        </w:rPr>
        <w:t>trata-se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r w:rsidR="00FB5CBD">
        <w:rPr>
          <w:rFonts w:ascii="Arial" w:hAnsi="Arial" w:cs="Arial"/>
          <w:bCs/>
          <w:sz w:val="24"/>
          <w:szCs w:val="24"/>
        </w:rPr>
        <w:t xml:space="preserve">também </w:t>
      </w:r>
      <w:r>
        <w:rPr>
          <w:rFonts w:ascii="Arial" w:hAnsi="Arial" w:cs="Arial"/>
          <w:bCs/>
          <w:sz w:val="24"/>
          <w:szCs w:val="24"/>
        </w:rPr>
        <w:t>de uma área de lazer</w:t>
      </w:r>
      <w:r w:rsidR="00217FC9">
        <w:rPr>
          <w:rFonts w:ascii="Arial" w:hAnsi="Arial" w:cs="Arial"/>
          <w:bCs/>
          <w:sz w:val="24"/>
          <w:szCs w:val="24"/>
        </w:rPr>
        <w:t xml:space="preserve"> que não ve</w:t>
      </w:r>
      <w:r w:rsidR="00427860">
        <w:rPr>
          <w:rFonts w:ascii="Arial" w:hAnsi="Arial" w:cs="Arial"/>
          <w:bCs/>
          <w:sz w:val="24"/>
          <w:szCs w:val="24"/>
        </w:rPr>
        <w:t xml:space="preserve">m sendo </w:t>
      </w:r>
      <w:r w:rsidR="00217FC9">
        <w:rPr>
          <w:rFonts w:ascii="Arial" w:hAnsi="Arial" w:cs="Arial"/>
          <w:bCs/>
          <w:sz w:val="24"/>
          <w:szCs w:val="24"/>
        </w:rPr>
        <w:t>utilizada por conta dessa sua situação</w:t>
      </w:r>
      <w:r w:rsidR="00FB5CBD">
        <w:rPr>
          <w:rFonts w:ascii="Arial" w:hAnsi="Arial" w:cs="Arial"/>
          <w:bCs/>
          <w:sz w:val="24"/>
          <w:szCs w:val="24"/>
        </w:rPr>
        <w:t>.</w:t>
      </w:r>
      <w:r w:rsidR="000A5F25"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FB5CBD" w:rsidRDefault="00FB5CBD" w:rsidP="00217FC9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217FC9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26EA3">
        <w:rPr>
          <w:rFonts w:ascii="Arial" w:hAnsi="Arial" w:cs="Arial"/>
          <w:b w:val="0"/>
          <w:bCs/>
          <w:u w:val="none"/>
        </w:rPr>
        <w:t>1</w:t>
      </w:r>
      <w:r w:rsidR="00FB5CBD">
        <w:rPr>
          <w:rFonts w:ascii="Arial" w:hAnsi="Arial" w:cs="Arial"/>
          <w:b w:val="0"/>
          <w:bCs/>
          <w:u w:val="none"/>
        </w:rPr>
        <w:t>9</w:t>
      </w:r>
      <w:r w:rsidR="00217FC9">
        <w:rPr>
          <w:rFonts w:ascii="Arial" w:hAnsi="Arial" w:cs="Arial"/>
          <w:b w:val="0"/>
          <w:bCs/>
          <w:u w:val="none"/>
        </w:rPr>
        <w:t xml:space="preserve"> de </w:t>
      </w:r>
      <w:r w:rsidR="00D26EA3">
        <w:rPr>
          <w:rFonts w:ascii="Arial" w:hAnsi="Arial" w:cs="Arial"/>
          <w:b w:val="0"/>
          <w:bCs/>
          <w:u w:val="none"/>
        </w:rPr>
        <w:t>M</w:t>
      </w:r>
      <w:r w:rsidR="00427860">
        <w:rPr>
          <w:rFonts w:ascii="Arial" w:hAnsi="Arial" w:cs="Arial"/>
          <w:b w:val="0"/>
          <w:bCs/>
          <w:u w:val="none"/>
        </w:rPr>
        <w:t>ai</w:t>
      </w:r>
      <w:r w:rsidR="00D26EA3">
        <w:rPr>
          <w:rFonts w:ascii="Arial" w:hAnsi="Arial" w:cs="Arial"/>
          <w:b w:val="0"/>
          <w:bCs/>
          <w:u w:val="none"/>
        </w:rPr>
        <w:t>o</w:t>
      </w:r>
      <w:r w:rsidR="003E4C93">
        <w:rPr>
          <w:rFonts w:ascii="Arial" w:hAnsi="Arial" w:cs="Arial"/>
          <w:b w:val="0"/>
          <w:bCs/>
          <w:u w:val="none"/>
        </w:rPr>
        <w:t xml:space="preserve"> </w:t>
      </w:r>
      <w:r w:rsidR="00D26EA3">
        <w:rPr>
          <w:rFonts w:ascii="Arial" w:hAnsi="Arial" w:cs="Arial"/>
          <w:b w:val="0"/>
          <w:bCs/>
          <w:u w:val="none"/>
        </w:rPr>
        <w:t>de 2015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D26EA3" w:rsidRDefault="00D26EA3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D26EA3" w:rsidRDefault="00D26EA3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D26EA3" w:rsidRDefault="00D26EA3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BA45E3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FB5CBD" w:rsidRDefault="00FB5CBD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490845" cy="36607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BD" w:rsidRDefault="00FB5CBD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FB5CBD" w:rsidRDefault="00FB5CBD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A05E7AE" wp14:editId="0F95C685">
            <wp:extent cx="5490845" cy="36607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BD" w:rsidRDefault="00FB5CBD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5952FDAA" wp14:editId="5FDA4C7B">
            <wp:extent cx="5490845" cy="36607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BD" w:rsidRDefault="00FB5CBD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FB5CBD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490845" cy="36607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FC9" w:rsidSect="008B1C63">
      <w:headerReference w:type="default" r:id="rId12"/>
      <w:pgSz w:w="11907" w:h="16840" w:code="9"/>
      <w:pgMar w:top="2552" w:right="1559" w:bottom="709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D9E685" wp14:editId="5D6D6C7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E7A7AA" wp14:editId="5717FDB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86224A" wp14:editId="75DE37FD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938f319e543c450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17FC9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3E4C93"/>
    <w:rsid w:val="00427860"/>
    <w:rsid w:val="00454EAC"/>
    <w:rsid w:val="00455F87"/>
    <w:rsid w:val="0049057E"/>
    <w:rsid w:val="00494DF2"/>
    <w:rsid w:val="004A2604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6565A"/>
    <w:rsid w:val="007D1BCD"/>
    <w:rsid w:val="007F159E"/>
    <w:rsid w:val="00842B60"/>
    <w:rsid w:val="0086163A"/>
    <w:rsid w:val="008B1C63"/>
    <w:rsid w:val="008B44C4"/>
    <w:rsid w:val="00920542"/>
    <w:rsid w:val="0094366C"/>
    <w:rsid w:val="00970CFB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65772"/>
    <w:rsid w:val="00B8090C"/>
    <w:rsid w:val="00BA45E3"/>
    <w:rsid w:val="00BF22D4"/>
    <w:rsid w:val="00C1303A"/>
    <w:rsid w:val="00CA02FA"/>
    <w:rsid w:val="00CD4B41"/>
    <w:rsid w:val="00CD613B"/>
    <w:rsid w:val="00CF7F49"/>
    <w:rsid w:val="00D152B6"/>
    <w:rsid w:val="00D26CB3"/>
    <w:rsid w:val="00D26EA3"/>
    <w:rsid w:val="00D85354"/>
    <w:rsid w:val="00D91157"/>
    <w:rsid w:val="00E80C17"/>
    <w:rsid w:val="00E86B8F"/>
    <w:rsid w:val="00E903BB"/>
    <w:rsid w:val="00E938BD"/>
    <w:rsid w:val="00EB7D7D"/>
    <w:rsid w:val="00EE7983"/>
    <w:rsid w:val="00EF751A"/>
    <w:rsid w:val="00F140CF"/>
    <w:rsid w:val="00F16623"/>
    <w:rsid w:val="00F863D2"/>
    <w:rsid w:val="00F958D9"/>
    <w:rsid w:val="00FB5CBD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b41f43a9-f0b6-4917-b6a3-b60501b64e34.png" Id="R24f8d50b208e452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b41f43a9-f0b6-4917-b6a3-b60501b64e34.png" Id="R938f319e543c450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50C77-7EE6-446E-AD0E-856521B88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2015-05-19T12:48:00Z</dcterms:created>
  <dcterms:modified xsi:type="dcterms:W3CDTF">2015-05-19T12:48:00Z</dcterms:modified>
</cp:coreProperties>
</file>