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89" w:rsidRDefault="00B30889" w:rsidP="000C2C90">
      <w:pPr>
        <w:pStyle w:val="Ttulo"/>
      </w:pPr>
      <w:bookmarkStart w:id="0" w:name="_GoBack"/>
      <w:bookmarkEnd w:id="0"/>
      <w:r>
        <w:t>REQUERIMENTO Nº 1291/09</w:t>
      </w:r>
    </w:p>
    <w:p w:rsidR="00B30889" w:rsidRDefault="00B30889" w:rsidP="000C2C90">
      <w:pPr>
        <w:pStyle w:val="Subttulo"/>
        <w:spacing w:line="240" w:lineRule="auto"/>
        <w:rPr>
          <w:szCs w:val="24"/>
        </w:rPr>
      </w:pPr>
      <w:r>
        <w:rPr>
          <w:szCs w:val="24"/>
        </w:rPr>
        <w:t>De Informações</w:t>
      </w:r>
    </w:p>
    <w:p w:rsidR="00B30889" w:rsidRDefault="00B30889" w:rsidP="000C2C90">
      <w:pPr>
        <w:pStyle w:val="Recuodecorpodetexto"/>
        <w:spacing w:line="240" w:lineRule="auto"/>
        <w:rPr>
          <w:i w:val="0"/>
          <w:szCs w:val="24"/>
        </w:rPr>
      </w:pPr>
    </w:p>
    <w:p w:rsidR="00B30889" w:rsidRDefault="00B30889" w:rsidP="000C2C90">
      <w:pPr>
        <w:pStyle w:val="Recuodecorpodetexto"/>
        <w:spacing w:line="240" w:lineRule="auto"/>
        <w:rPr>
          <w:i w:val="0"/>
          <w:szCs w:val="24"/>
        </w:rPr>
      </w:pPr>
    </w:p>
    <w:p w:rsidR="00B30889" w:rsidRDefault="00B30889" w:rsidP="000C2C90">
      <w:pPr>
        <w:pStyle w:val="Recuodecorpodetexto"/>
        <w:spacing w:line="240" w:lineRule="au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 xml:space="preserve">Com relação ao Programa Estadual “Viva leite”, suspenso </w:t>
      </w:r>
      <w:smartTag w:uri="urn:schemas-microsoft-com:office:smarttags" w:element="PersonName">
        <w:smartTagPr>
          <w:attr w:name="ProductID" w:val="em Santa B￡rbara"/>
        </w:smartTagPr>
        <w:r>
          <w:rPr>
            <w:i w:val="0"/>
            <w:szCs w:val="24"/>
          </w:rPr>
          <w:t>em Santa Bárbara</w:t>
        </w:r>
      </w:smartTag>
      <w:r>
        <w:rPr>
          <w:i w:val="0"/>
          <w:szCs w:val="24"/>
        </w:rPr>
        <w:t xml:space="preserve"> d’Oeste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B30889" w:rsidRDefault="00B30889" w:rsidP="000C2C90">
      <w:pPr>
        <w:pStyle w:val="Recuodecorpodetexto"/>
        <w:spacing w:line="240" w:lineRule="auto"/>
        <w:rPr>
          <w:i w:val="0"/>
          <w:szCs w:val="24"/>
        </w:rPr>
      </w:pPr>
    </w:p>
    <w:p w:rsidR="00B30889" w:rsidRPr="00442EDD" w:rsidRDefault="00B30889" w:rsidP="000C2C90">
      <w:pPr>
        <w:pStyle w:val="Recuodecorpodetexto"/>
        <w:spacing w:line="240" w:lineRule="auto"/>
        <w:rPr>
          <w:i w:val="0"/>
          <w:szCs w:val="24"/>
        </w:rPr>
      </w:pPr>
    </w:p>
    <w:p w:rsidR="00B30889" w:rsidRDefault="00B30889" w:rsidP="000C2C90">
      <w:pPr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foi procurado por inúmeros moradores, de diversos bairros da cidade, que solicitaram providências e informações quanto à entrega do leite do Programa do Governo Estadual “Viva Leite”, uma vez que, conforme relatos dos munícipes atendidos pelo Programa, eles estão sem receber o leite, e</w:t>
      </w:r>
    </w:p>
    <w:p w:rsidR="00B30889" w:rsidRDefault="00B30889" w:rsidP="000C2C90">
      <w:pPr>
        <w:ind w:firstLine="1320"/>
        <w:jc w:val="both"/>
        <w:rPr>
          <w:szCs w:val="24"/>
        </w:rPr>
      </w:pPr>
    </w:p>
    <w:p w:rsidR="00B30889" w:rsidRDefault="00B30889" w:rsidP="000C2C90">
      <w:pPr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que referido Programa atende crianças de 06 (seis) meses a 06 (seis) anos, nos postos de saúde e outros centros sociais, e é voltado para famílias com renda mensal de até 02 (dois) salários mínimos, e prioriza bebês de seis meses a dois anos, sendo que é mantido pela Secretaria Estadual de Agricultura para atender esses bairros,</w:t>
      </w:r>
    </w:p>
    <w:p w:rsidR="00B30889" w:rsidRDefault="00B30889" w:rsidP="000C2C90">
      <w:pPr>
        <w:ind w:firstLine="1320"/>
        <w:jc w:val="both"/>
        <w:rPr>
          <w:szCs w:val="24"/>
        </w:rPr>
      </w:pPr>
    </w:p>
    <w:p w:rsidR="00B30889" w:rsidRDefault="00B30889" w:rsidP="000C2C90">
      <w:pPr>
        <w:ind w:firstLine="126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B30889" w:rsidRDefault="00B30889" w:rsidP="000C2C90">
      <w:pPr>
        <w:ind w:firstLine="1320"/>
        <w:jc w:val="both"/>
        <w:rPr>
          <w:szCs w:val="24"/>
        </w:rPr>
      </w:pPr>
    </w:p>
    <w:p w:rsidR="00B30889" w:rsidRDefault="00B30889" w:rsidP="000C2C90">
      <w:pPr>
        <w:ind w:firstLine="1320"/>
        <w:jc w:val="both"/>
        <w:rPr>
          <w:szCs w:val="24"/>
        </w:rPr>
      </w:pPr>
      <w:r>
        <w:rPr>
          <w:szCs w:val="24"/>
        </w:rPr>
        <w:t>1 – A Prefeitura Municipal tem ciência do não fornecimento do Leite do Programa “Viva Leite” em nossa cidade?</w:t>
      </w:r>
    </w:p>
    <w:p w:rsidR="00B30889" w:rsidRDefault="00B30889" w:rsidP="000C2C90">
      <w:pPr>
        <w:ind w:firstLine="1320"/>
        <w:jc w:val="both"/>
        <w:rPr>
          <w:szCs w:val="24"/>
        </w:rPr>
      </w:pPr>
    </w:p>
    <w:p w:rsidR="00B30889" w:rsidRDefault="00B30889" w:rsidP="000C2C90">
      <w:pPr>
        <w:ind w:firstLine="1320"/>
        <w:jc w:val="both"/>
        <w:rPr>
          <w:szCs w:val="24"/>
        </w:rPr>
      </w:pPr>
      <w:r>
        <w:rPr>
          <w:szCs w:val="24"/>
        </w:rPr>
        <w:t>2 – Caso positivo, quando será sanado tal impasse?</w:t>
      </w:r>
    </w:p>
    <w:p w:rsidR="00B30889" w:rsidRDefault="00B30889" w:rsidP="000C2C90">
      <w:pPr>
        <w:ind w:firstLine="1320"/>
        <w:jc w:val="both"/>
        <w:rPr>
          <w:szCs w:val="24"/>
        </w:rPr>
      </w:pPr>
    </w:p>
    <w:p w:rsidR="00B30889" w:rsidRDefault="00B30889" w:rsidP="000C2C90">
      <w:pPr>
        <w:ind w:firstLine="1320"/>
        <w:jc w:val="both"/>
        <w:rPr>
          <w:szCs w:val="24"/>
        </w:rPr>
      </w:pPr>
      <w:r>
        <w:rPr>
          <w:szCs w:val="24"/>
        </w:rPr>
        <w:t>3 – Se não tem ciência, o que de fato está ocorrendo? O que poderá fazer a partir desta notificação?</w:t>
      </w:r>
    </w:p>
    <w:p w:rsidR="00B30889" w:rsidRDefault="00B30889" w:rsidP="000C2C90">
      <w:pPr>
        <w:ind w:firstLine="1320"/>
        <w:jc w:val="both"/>
        <w:rPr>
          <w:szCs w:val="24"/>
        </w:rPr>
      </w:pPr>
    </w:p>
    <w:p w:rsidR="00B30889" w:rsidRDefault="00B30889" w:rsidP="000C2C90">
      <w:pPr>
        <w:ind w:firstLine="1320"/>
        <w:jc w:val="both"/>
        <w:rPr>
          <w:szCs w:val="24"/>
        </w:rPr>
      </w:pPr>
      <w:r>
        <w:rPr>
          <w:szCs w:val="24"/>
        </w:rPr>
        <w:t>4 – Outras informações que julgarem necessárias.</w:t>
      </w:r>
    </w:p>
    <w:p w:rsidR="00B30889" w:rsidRDefault="00B30889" w:rsidP="000C2C90">
      <w:pPr>
        <w:jc w:val="both"/>
        <w:rPr>
          <w:szCs w:val="24"/>
        </w:rPr>
      </w:pPr>
    </w:p>
    <w:p w:rsidR="00B30889" w:rsidRDefault="00B30889" w:rsidP="000C2C90">
      <w:pPr>
        <w:jc w:val="both"/>
        <w:rPr>
          <w:szCs w:val="24"/>
        </w:rPr>
      </w:pPr>
    </w:p>
    <w:p w:rsidR="00B30889" w:rsidRDefault="00B30889" w:rsidP="000C2C90">
      <w:pPr>
        <w:ind w:firstLine="1320"/>
        <w:jc w:val="both"/>
        <w:rPr>
          <w:szCs w:val="24"/>
        </w:rPr>
      </w:pPr>
      <w:r>
        <w:rPr>
          <w:szCs w:val="24"/>
        </w:rPr>
        <w:t>Plenário “Dr. Tancredo Neves”, em 10 de setembro de 2009.</w:t>
      </w:r>
    </w:p>
    <w:p w:rsidR="00B30889" w:rsidRDefault="00B30889" w:rsidP="000C2C90">
      <w:pPr>
        <w:pStyle w:val="Ttulo1"/>
      </w:pPr>
    </w:p>
    <w:p w:rsidR="00B30889" w:rsidRDefault="00B30889" w:rsidP="000C2C90"/>
    <w:p w:rsidR="00B30889" w:rsidRPr="002345CB" w:rsidRDefault="00B30889" w:rsidP="000C2C90"/>
    <w:p w:rsidR="00B30889" w:rsidRDefault="00B30889" w:rsidP="000C2C90">
      <w:pPr>
        <w:pStyle w:val="Ttulo1"/>
      </w:pPr>
      <w:r>
        <w:t>CARLOS FONTES</w:t>
      </w:r>
    </w:p>
    <w:p w:rsidR="00B30889" w:rsidRDefault="00B30889" w:rsidP="000C2C90">
      <w:pPr>
        <w:jc w:val="center"/>
      </w:pPr>
      <w:r>
        <w:rPr>
          <w:szCs w:val="24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90" w:rsidRDefault="000C2C90">
      <w:r>
        <w:separator/>
      </w:r>
    </w:p>
  </w:endnote>
  <w:endnote w:type="continuationSeparator" w:id="0">
    <w:p w:rsidR="000C2C90" w:rsidRDefault="000C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90" w:rsidRDefault="000C2C90">
      <w:r>
        <w:separator/>
      </w:r>
    </w:p>
  </w:footnote>
  <w:footnote w:type="continuationSeparator" w:id="0">
    <w:p w:rsidR="000C2C90" w:rsidRDefault="000C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C2C90"/>
    <w:rsid w:val="001D1394"/>
    <w:rsid w:val="003D3AA8"/>
    <w:rsid w:val="004C67DE"/>
    <w:rsid w:val="00823BF3"/>
    <w:rsid w:val="009F196D"/>
    <w:rsid w:val="00A9035B"/>
    <w:rsid w:val="00B3088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3088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3088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B3088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B3088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