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1983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 xml:space="preserve">r Executivo Municipal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0145FA">
        <w:rPr>
          <w:rFonts w:ascii="Arial" w:hAnsi="Arial" w:cs="Arial"/>
          <w:sz w:val="24"/>
          <w:szCs w:val="24"/>
        </w:rPr>
        <w:t xml:space="preserve">efetue </w:t>
      </w:r>
      <w:r w:rsidR="00E650F4">
        <w:rPr>
          <w:rFonts w:ascii="Arial" w:hAnsi="Arial" w:cs="Arial"/>
          <w:sz w:val="24"/>
          <w:szCs w:val="24"/>
        </w:rPr>
        <w:t xml:space="preserve">a revitalização da camada asfáltica </w:t>
      </w:r>
      <w:r w:rsidR="00B056F3">
        <w:rPr>
          <w:rFonts w:ascii="Arial" w:hAnsi="Arial" w:cs="Arial"/>
          <w:sz w:val="24"/>
          <w:szCs w:val="24"/>
        </w:rPr>
        <w:t xml:space="preserve">e da sinalização de solo </w:t>
      </w:r>
      <w:r w:rsidR="003875F0">
        <w:rPr>
          <w:rFonts w:ascii="Arial" w:hAnsi="Arial" w:cs="Arial"/>
          <w:sz w:val="24"/>
          <w:szCs w:val="24"/>
        </w:rPr>
        <w:t xml:space="preserve">em </w:t>
      </w:r>
      <w:r w:rsidR="0087277E">
        <w:rPr>
          <w:rFonts w:ascii="Arial" w:hAnsi="Arial" w:cs="Arial"/>
          <w:sz w:val="24"/>
          <w:szCs w:val="24"/>
        </w:rPr>
        <w:t xml:space="preserve">cruzamento </w:t>
      </w:r>
      <w:r w:rsidR="001C666F">
        <w:rPr>
          <w:rFonts w:ascii="Arial" w:hAnsi="Arial" w:cs="Arial"/>
          <w:sz w:val="24"/>
          <w:szCs w:val="24"/>
        </w:rPr>
        <w:t>da Vila Grego</w:t>
      </w:r>
      <w:r w:rsidRPr="00F75516">
        <w:rPr>
          <w:rFonts w:ascii="Arial" w:hAnsi="Arial" w:cs="Arial"/>
          <w:sz w:val="24"/>
          <w:szCs w:val="24"/>
        </w:rPr>
        <w:t xml:space="preserve">. 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E650F4">
        <w:rPr>
          <w:rFonts w:ascii="Arial" w:hAnsi="Arial" w:cs="Arial"/>
          <w:bCs/>
          <w:sz w:val="24"/>
          <w:szCs w:val="24"/>
        </w:rPr>
        <w:t xml:space="preserve">revitalização da camada </w:t>
      </w:r>
      <w:r w:rsidR="00DE63BD">
        <w:rPr>
          <w:rFonts w:ascii="Arial" w:hAnsi="Arial" w:cs="Arial"/>
          <w:bCs/>
          <w:sz w:val="24"/>
          <w:szCs w:val="24"/>
        </w:rPr>
        <w:t>asfáltica</w:t>
      </w:r>
      <w:r w:rsidR="00B056F3">
        <w:rPr>
          <w:rFonts w:ascii="Arial" w:hAnsi="Arial" w:cs="Arial"/>
          <w:bCs/>
          <w:sz w:val="24"/>
          <w:szCs w:val="24"/>
        </w:rPr>
        <w:t xml:space="preserve"> e a da sinalização de solo </w:t>
      </w:r>
      <w:r w:rsidR="001C666F">
        <w:rPr>
          <w:rFonts w:ascii="Arial" w:hAnsi="Arial" w:cs="Arial"/>
          <w:bCs/>
          <w:sz w:val="24"/>
          <w:szCs w:val="24"/>
        </w:rPr>
        <w:t xml:space="preserve">no cruzamento das Ruas </w:t>
      </w:r>
      <w:r w:rsidR="0087277E">
        <w:rPr>
          <w:rFonts w:ascii="Arial" w:hAnsi="Arial" w:cs="Arial"/>
          <w:bCs/>
          <w:sz w:val="24"/>
          <w:szCs w:val="24"/>
        </w:rPr>
        <w:t>Sergipe</w:t>
      </w:r>
      <w:bookmarkStart w:id="0" w:name="_GoBack"/>
      <w:bookmarkEnd w:id="0"/>
      <w:r w:rsidR="001C666F">
        <w:rPr>
          <w:rFonts w:ascii="Arial" w:hAnsi="Arial" w:cs="Arial"/>
          <w:bCs/>
          <w:sz w:val="24"/>
          <w:szCs w:val="24"/>
        </w:rPr>
        <w:t xml:space="preserve"> com Ceará,</w:t>
      </w:r>
      <w:r w:rsidR="003875F0">
        <w:rPr>
          <w:rFonts w:ascii="Arial" w:hAnsi="Arial" w:cs="Arial"/>
          <w:bCs/>
          <w:sz w:val="24"/>
          <w:szCs w:val="24"/>
        </w:rPr>
        <w:t xml:space="preserve"> na </w:t>
      </w:r>
      <w:proofErr w:type="gramStart"/>
      <w:r w:rsidR="003875F0">
        <w:rPr>
          <w:rFonts w:ascii="Arial" w:hAnsi="Arial" w:cs="Arial"/>
          <w:bCs/>
          <w:sz w:val="24"/>
          <w:szCs w:val="24"/>
        </w:rPr>
        <w:t>Vila Grego</w:t>
      </w:r>
      <w:proofErr w:type="gramEnd"/>
      <w:r w:rsidR="00B056F3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FD56CF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camada asfáltica da referida Rua vem gerando reclamações, principalmente por que </w:t>
      </w:r>
      <w:r w:rsidR="00B056F3">
        <w:rPr>
          <w:rFonts w:ascii="Arial" w:hAnsi="Arial" w:cs="Arial"/>
        </w:rPr>
        <w:t>os buracos vêm</w:t>
      </w:r>
      <w:r>
        <w:rPr>
          <w:rFonts w:ascii="Arial" w:hAnsi="Arial" w:cs="Arial"/>
        </w:rPr>
        <w:t xml:space="preserve"> aumentando de forma gradativa causando avarias em </w:t>
      </w:r>
      <w:r w:rsidR="00B056F3">
        <w:rPr>
          <w:rFonts w:ascii="Arial" w:hAnsi="Arial" w:cs="Arial"/>
        </w:rPr>
        <w:t>veículos e as más condições da pintura de sinalização de solo já foi responsável por inúmeros acidentes</w:t>
      </w:r>
      <w:r w:rsidR="00AA112A">
        <w:rPr>
          <w:rFonts w:ascii="Arial" w:hAnsi="Arial" w:cs="Arial"/>
        </w:rPr>
        <w:t>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E14C5">
        <w:rPr>
          <w:rFonts w:ascii="Arial" w:hAnsi="Arial" w:cs="Arial"/>
          <w:sz w:val="24"/>
          <w:szCs w:val="24"/>
        </w:rPr>
        <w:t>15 de maio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0502" w:rsidRDefault="002A0502">
      <w:r>
        <w:separator/>
      </w:r>
    </w:p>
  </w:endnote>
  <w:endnote w:type="continuationSeparator" w:id="0">
    <w:p w:rsidR="002A0502" w:rsidRDefault="002A0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0502" w:rsidRDefault="002A0502">
      <w:r>
        <w:separator/>
      </w:r>
    </w:p>
  </w:footnote>
  <w:footnote w:type="continuationSeparator" w:id="0">
    <w:p w:rsidR="002A0502" w:rsidRDefault="002A0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497ec5a4234b462e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5FA"/>
    <w:rsid w:val="00017A84"/>
    <w:rsid w:val="000A18C4"/>
    <w:rsid w:val="000B063E"/>
    <w:rsid w:val="000D73A5"/>
    <w:rsid w:val="00172004"/>
    <w:rsid w:val="001B478A"/>
    <w:rsid w:val="001C666F"/>
    <w:rsid w:val="001D1394"/>
    <w:rsid w:val="0024345F"/>
    <w:rsid w:val="00283A6F"/>
    <w:rsid w:val="002A0502"/>
    <w:rsid w:val="0033648A"/>
    <w:rsid w:val="00345D00"/>
    <w:rsid w:val="003875F0"/>
    <w:rsid w:val="003D3AA8"/>
    <w:rsid w:val="003D59A2"/>
    <w:rsid w:val="00454EAC"/>
    <w:rsid w:val="00454FC0"/>
    <w:rsid w:val="0048062D"/>
    <w:rsid w:val="0049057E"/>
    <w:rsid w:val="004B57DB"/>
    <w:rsid w:val="004C67DE"/>
    <w:rsid w:val="005B363E"/>
    <w:rsid w:val="005E57D2"/>
    <w:rsid w:val="006A77E1"/>
    <w:rsid w:val="00705ABB"/>
    <w:rsid w:val="007E14C5"/>
    <w:rsid w:val="0087277E"/>
    <w:rsid w:val="00893DA5"/>
    <w:rsid w:val="00924188"/>
    <w:rsid w:val="009A4DF9"/>
    <w:rsid w:val="009F196D"/>
    <w:rsid w:val="00A30E88"/>
    <w:rsid w:val="00A71CAF"/>
    <w:rsid w:val="00A9035B"/>
    <w:rsid w:val="00AA112A"/>
    <w:rsid w:val="00AE702A"/>
    <w:rsid w:val="00B056F3"/>
    <w:rsid w:val="00BE323B"/>
    <w:rsid w:val="00C84F71"/>
    <w:rsid w:val="00CD613B"/>
    <w:rsid w:val="00D062F3"/>
    <w:rsid w:val="00D152D7"/>
    <w:rsid w:val="00D26CB3"/>
    <w:rsid w:val="00DE63BD"/>
    <w:rsid w:val="00E554A0"/>
    <w:rsid w:val="00E650F4"/>
    <w:rsid w:val="00E903BB"/>
    <w:rsid w:val="00EA7EEB"/>
    <w:rsid w:val="00EB7D7D"/>
    <w:rsid w:val="00EF7E4F"/>
    <w:rsid w:val="00F006C1"/>
    <w:rsid w:val="00F16623"/>
    <w:rsid w:val="00F75516"/>
    <w:rsid w:val="00FD5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d0d4b29-fbe1-4cff-814b-c44b5cb34725.png" Id="R24781cdf3153487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d0d4b29-fbe1-4cff-814b-c44b5cb34725.png" Id="R497ec5a4234b462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2015-05-15T12:52:00Z</dcterms:created>
  <dcterms:modified xsi:type="dcterms:W3CDTF">2015-05-15T12:52:00Z</dcterms:modified>
</cp:coreProperties>
</file>