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3D0971">
        <w:rPr>
          <w:rFonts w:ascii="Arial" w:hAnsi="Arial" w:cs="Arial"/>
          <w:sz w:val="24"/>
          <w:szCs w:val="24"/>
        </w:rPr>
        <w:t xml:space="preserve"> </w:t>
      </w:r>
      <w:r w:rsidR="007E5189">
        <w:rPr>
          <w:rFonts w:ascii="Arial" w:hAnsi="Arial" w:cs="Arial"/>
          <w:sz w:val="24"/>
          <w:szCs w:val="24"/>
        </w:rPr>
        <w:t>do descarte de lixo e entulho em terrenos baldios e áreas públicas em</w:t>
      </w:r>
      <w:r w:rsidR="00B8712A">
        <w:rPr>
          <w:rFonts w:ascii="Arial" w:hAnsi="Arial" w:cs="Arial"/>
          <w:sz w:val="24"/>
          <w:szCs w:val="24"/>
        </w:rPr>
        <w:t xml:space="preserve"> </w:t>
      </w:r>
      <w:r w:rsidR="00D25009">
        <w:rPr>
          <w:rFonts w:ascii="Arial" w:hAnsi="Arial" w:cs="Arial"/>
          <w:sz w:val="24"/>
          <w:szCs w:val="24"/>
        </w:rPr>
        <w:t>Santa Bárbara d’Oeste</w:t>
      </w:r>
      <w:r w:rsidR="00AF20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E5189">
        <w:rPr>
          <w:rFonts w:ascii="Arial" w:hAnsi="Arial" w:cs="Arial"/>
          <w:sz w:val="24"/>
          <w:szCs w:val="24"/>
        </w:rPr>
        <w:t>, todas a</w:t>
      </w:r>
      <w:r w:rsidR="00B8712A">
        <w:rPr>
          <w:rFonts w:ascii="Arial" w:hAnsi="Arial" w:cs="Arial"/>
          <w:sz w:val="24"/>
          <w:szCs w:val="24"/>
        </w:rPr>
        <w:t>s semanas nos jornais da cidade</w:t>
      </w:r>
      <w:r w:rsidR="007E5189">
        <w:rPr>
          <w:rFonts w:ascii="Arial" w:hAnsi="Arial" w:cs="Arial"/>
          <w:sz w:val="24"/>
          <w:szCs w:val="24"/>
        </w:rPr>
        <w:t xml:space="preserve">, há denuncia de descarte irregular de lixo e entulho em terrenos baldios e </w:t>
      </w:r>
      <w:r w:rsidR="00B8712A">
        <w:rPr>
          <w:rFonts w:ascii="Arial" w:hAnsi="Arial" w:cs="Arial"/>
          <w:sz w:val="24"/>
          <w:szCs w:val="24"/>
        </w:rPr>
        <w:t>áreas públicas de nosso munícipi</w:t>
      </w:r>
      <w:r w:rsidR="007E5189">
        <w:rPr>
          <w:rFonts w:ascii="Arial" w:hAnsi="Arial" w:cs="Arial"/>
          <w:sz w:val="24"/>
          <w:szCs w:val="24"/>
        </w:rPr>
        <w:t>o</w:t>
      </w:r>
      <w:r w:rsidR="0077726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20C3" w:rsidRDefault="00AF20C3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D25009">
        <w:rPr>
          <w:rFonts w:ascii="Arial" w:hAnsi="Arial" w:cs="Arial"/>
          <w:sz w:val="24"/>
          <w:szCs w:val="24"/>
        </w:rPr>
        <w:t xml:space="preserve">, </w:t>
      </w:r>
      <w:r w:rsidR="003D0971">
        <w:rPr>
          <w:rFonts w:ascii="Arial" w:hAnsi="Arial" w:cs="Arial"/>
          <w:sz w:val="24"/>
          <w:szCs w:val="24"/>
        </w:rPr>
        <w:t>que</w:t>
      </w:r>
      <w:r w:rsidR="00B8712A">
        <w:rPr>
          <w:rFonts w:ascii="Arial" w:hAnsi="Arial" w:cs="Arial"/>
          <w:sz w:val="24"/>
          <w:szCs w:val="24"/>
        </w:rPr>
        <w:t xml:space="preserve"> em alguns </w:t>
      </w:r>
      <w:r w:rsidR="007E5189">
        <w:rPr>
          <w:rFonts w:ascii="Arial" w:hAnsi="Arial" w:cs="Arial"/>
          <w:sz w:val="24"/>
          <w:szCs w:val="24"/>
        </w:rPr>
        <w:t xml:space="preserve">locais a prefeitura realiza o recolhimento de lixo e entulhos, mas o fato </w:t>
      </w:r>
      <w:r w:rsidR="00B8712A">
        <w:rPr>
          <w:rFonts w:ascii="Arial" w:hAnsi="Arial" w:cs="Arial"/>
          <w:sz w:val="24"/>
          <w:szCs w:val="24"/>
        </w:rPr>
        <w:t>reincide,</w:t>
      </w:r>
      <w:r w:rsidR="007E5189">
        <w:rPr>
          <w:rFonts w:ascii="Arial" w:hAnsi="Arial" w:cs="Arial"/>
          <w:sz w:val="24"/>
          <w:szCs w:val="24"/>
        </w:rPr>
        <w:t xml:space="preserve"> porque é só um morador descartar entulhos, </w:t>
      </w:r>
      <w:r w:rsidR="00B8712A">
        <w:rPr>
          <w:rFonts w:ascii="Arial" w:hAnsi="Arial" w:cs="Arial"/>
          <w:sz w:val="24"/>
          <w:szCs w:val="24"/>
        </w:rPr>
        <w:t xml:space="preserve">que </w:t>
      </w:r>
      <w:r w:rsidR="007E5189">
        <w:rPr>
          <w:rFonts w:ascii="Arial" w:hAnsi="Arial" w:cs="Arial"/>
          <w:sz w:val="24"/>
          <w:szCs w:val="24"/>
        </w:rPr>
        <w:t>os outros tam</w:t>
      </w:r>
      <w:r w:rsidR="00B8712A">
        <w:rPr>
          <w:rFonts w:ascii="Arial" w:hAnsi="Arial" w:cs="Arial"/>
          <w:sz w:val="24"/>
          <w:szCs w:val="24"/>
        </w:rPr>
        <w:t>bém começam com a mesma pratica</w:t>
      </w:r>
      <w:r w:rsidR="003D097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0971" w:rsidRDefault="003D0971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2AE" w:rsidRDefault="003D0971" w:rsidP="00D872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0971">
        <w:rPr>
          <w:rFonts w:ascii="Arial" w:hAnsi="Arial" w:cs="Arial"/>
          <w:sz w:val="24"/>
          <w:szCs w:val="24"/>
        </w:rPr>
        <w:t>CONSIDERANDO, que</w:t>
      </w:r>
      <w:r w:rsidR="007E5189">
        <w:rPr>
          <w:rFonts w:ascii="Arial" w:hAnsi="Arial" w:cs="Arial"/>
          <w:sz w:val="24"/>
          <w:szCs w:val="24"/>
        </w:rPr>
        <w:t xml:space="preserve"> conforme noticia do Diário (14/05/2015, pág04) na esquina da Rua Jornalista Pereira de Arruda Neto, com a Rua Jornalista Gustavo Escobar, e Rua Jornalista </w:t>
      </w:r>
      <w:r w:rsidR="00B8712A">
        <w:rPr>
          <w:rFonts w:ascii="Arial" w:hAnsi="Arial" w:cs="Arial"/>
          <w:sz w:val="24"/>
          <w:szCs w:val="24"/>
        </w:rPr>
        <w:t>Antônio</w:t>
      </w:r>
      <w:r w:rsidR="007E5189">
        <w:rPr>
          <w:rFonts w:ascii="Arial" w:hAnsi="Arial" w:cs="Arial"/>
          <w:sz w:val="24"/>
          <w:szCs w:val="24"/>
        </w:rPr>
        <w:t xml:space="preserve"> Noli, </w:t>
      </w:r>
      <w:r w:rsidR="005D2976">
        <w:rPr>
          <w:rFonts w:ascii="Arial" w:hAnsi="Arial" w:cs="Arial"/>
          <w:sz w:val="24"/>
          <w:szCs w:val="24"/>
        </w:rPr>
        <w:t xml:space="preserve">no bairro Cruzeiro de Sul, </w:t>
      </w:r>
      <w:bookmarkStart w:id="0" w:name="_GoBack"/>
      <w:bookmarkEnd w:id="0"/>
      <w:r w:rsidR="007E5189">
        <w:rPr>
          <w:rFonts w:ascii="Arial" w:hAnsi="Arial" w:cs="Arial"/>
          <w:sz w:val="24"/>
          <w:szCs w:val="24"/>
        </w:rPr>
        <w:t>a população solicita a colocação de caçamba, e placa de proibido jogar lixo e entulho</w:t>
      </w:r>
      <w:r w:rsidR="00D8728D">
        <w:rPr>
          <w:rFonts w:ascii="Arial" w:hAnsi="Arial" w:cs="Arial"/>
          <w:sz w:val="24"/>
          <w:szCs w:val="24"/>
        </w:rPr>
        <w:t>, pois no local há restos de entulhos de construção, galhos de árvores e outros resíduos sólidos</w:t>
      </w:r>
      <w:r w:rsidR="008552AE">
        <w:rPr>
          <w:rFonts w:ascii="Arial" w:hAnsi="Arial" w:cs="Arial"/>
          <w:sz w:val="24"/>
          <w:szCs w:val="24"/>
        </w:rPr>
        <w:t>;</w:t>
      </w:r>
    </w:p>
    <w:p w:rsidR="008552AE" w:rsidRDefault="008552AE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5546C">
        <w:rPr>
          <w:rFonts w:ascii="Arial" w:hAnsi="Arial" w:cs="Arial"/>
          <w:sz w:val="24"/>
          <w:szCs w:val="24"/>
        </w:rPr>
        <w:t xml:space="preserve"> A prefeitura pretende colocar uma caçamba no local</w:t>
      </w:r>
      <w:r w:rsidR="007B0EF3">
        <w:rPr>
          <w:rFonts w:ascii="Arial" w:hAnsi="Arial" w:cs="Arial"/>
          <w:sz w:val="24"/>
          <w:szCs w:val="24"/>
        </w:rPr>
        <w:t>?</w:t>
      </w:r>
    </w:p>
    <w:p w:rsidR="0077726B" w:rsidRDefault="0077726B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712A" w:rsidRDefault="00B8712A" w:rsidP="00B871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712A" w:rsidRDefault="00B8712A" w:rsidP="00B871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Se a resposta for positiva, de quanto em quanto tempo à prefeitura irá recolher a caçamba e colocar outra?</w:t>
      </w:r>
    </w:p>
    <w:p w:rsidR="00B8712A" w:rsidRDefault="00B8712A" w:rsidP="00B8712A">
      <w:pPr>
        <w:jc w:val="both"/>
        <w:rPr>
          <w:rFonts w:ascii="Arial" w:hAnsi="Arial" w:cs="Arial"/>
          <w:sz w:val="24"/>
          <w:szCs w:val="24"/>
        </w:rPr>
      </w:pPr>
    </w:p>
    <w:p w:rsidR="0077726B" w:rsidRDefault="0077726B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8712A" w:rsidP="00AB15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B0EF3">
        <w:rPr>
          <w:rFonts w:ascii="Arial" w:hAnsi="Arial" w:cs="Arial"/>
          <w:sz w:val="24"/>
          <w:szCs w:val="24"/>
        </w:rPr>
        <w:t>º)</w:t>
      </w:r>
      <w:r w:rsidR="00AB158D" w:rsidRPr="00AB158D">
        <w:rPr>
          <w:rFonts w:ascii="Arial" w:hAnsi="Arial" w:cs="Arial"/>
          <w:sz w:val="24"/>
          <w:szCs w:val="24"/>
        </w:rPr>
        <w:t xml:space="preserve"> Se a re</w:t>
      </w:r>
      <w:r>
        <w:rPr>
          <w:rFonts w:ascii="Arial" w:hAnsi="Arial" w:cs="Arial"/>
          <w:sz w:val="24"/>
          <w:szCs w:val="24"/>
        </w:rPr>
        <w:t>sposta for negativa, justificar</w:t>
      </w:r>
      <w:r w:rsidR="007B0EF3">
        <w:rPr>
          <w:rFonts w:ascii="Arial" w:hAnsi="Arial" w:cs="Arial"/>
          <w:sz w:val="24"/>
          <w:szCs w:val="24"/>
        </w:rPr>
        <w:t>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158D" w:rsidRDefault="00AB158D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158D" w:rsidRDefault="00AB158D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2AE" w:rsidRPr="008552AE" w:rsidRDefault="008552AE" w:rsidP="008552AE">
      <w:pPr>
        <w:ind w:firstLine="1440"/>
        <w:jc w:val="both"/>
        <w:rPr>
          <w:rFonts w:ascii="Arial" w:hAnsi="Arial" w:cs="Arial"/>
          <w:i/>
        </w:rPr>
      </w:pPr>
      <w:r w:rsidRPr="008552AE">
        <w:rPr>
          <w:rFonts w:ascii="Arial" w:hAnsi="Arial" w:cs="Arial"/>
          <w:i/>
        </w:rPr>
        <w:lastRenderedPageBreak/>
        <w:t xml:space="preserve">REQUERIMENTO Nº </w:t>
      </w:r>
      <w:r>
        <w:rPr>
          <w:rFonts w:ascii="Arial" w:hAnsi="Arial" w:cs="Arial"/>
          <w:i/>
        </w:rPr>
        <w:t>664</w:t>
      </w:r>
      <w:r w:rsidRPr="008552AE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2015</w:t>
      </w:r>
      <w:r w:rsidRPr="008552AE">
        <w:rPr>
          <w:rFonts w:ascii="Arial" w:hAnsi="Arial" w:cs="Arial"/>
          <w:i/>
        </w:rPr>
        <w:t xml:space="preserve"> - pg. 02/02</w:t>
      </w:r>
    </w:p>
    <w:p w:rsidR="008552AE" w:rsidRDefault="008552AE" w:rsidP="008552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204C" w:rsidRPr="008552AE" w:rsidRDefault="00C4204C" w:rsidP="008552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0971" w:rsidRDefault="003D0971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AB158D" w:rsidRPr="00AB158D">
        <w:rPr>
          <w:rFonts w:ascii="Arial" w:hAnsi="Arial" w:cs="Arial"/>
          <w:sz w:val="24"/>
          <w:szCs w:val="24"/>
        </w:rPr>
        <w:t xml:space="preserve"> É possível </w:t>
      </w:r>
      <w:r w:rsidR="00B8712A" w:rsidRPr="00AB158D">
        <w:rPr>
          <w:rFonts w:ascii="Arial" w:hAnsi="Arial" w:cs="Arial"/>
          <w:sz w:val="24"/>
          <w:szCs w:val="24"/>
        </w:rPr>
        <w:t>à</w:t>
      </w:r>
      <w:r w:rsidR="00AB158D" w:rsidRPr="00AB158D">
        <w:rPr>
          <w:rFonts w:ascii="Arial" w:hAnsi="Arial" w:cs="Arial"/>
          <w:sz w:val="24"/>
          <w:szCs w:val="24"/>
        </w:rPr>
        <w:t xml:space="preserve"> prefeitura instalar placa de proibido</w:t>
      </w:r>
      <w:r w:rsidR="00B8712A">
        <w:rPr>
          <w:rFonts w:ascii="Arial" w:hAnsi="Arial" w:cs="Arial"/>
          <w:sz w:val="24"/>
          <w:szCs w:val="24"/>
        </w:rPr>
        <w:t xml:space="preserve"> jogar lixo e entulho e informando</w:t>
      </w:r>
      <w:r w:rsidR="00AB158D" w:rsidRPr="00AB158D">
        <w:rPr>
          <w:rFonts w:ascii="Arial" w:hAnsi="Arial" w:cs="Arial"/>
          <w:sz w:val="24"/>
          <w:szCs w:val="24"/>
        </w:rPr>
        <w:t xml:space="preserve"> também o endereço do ecoponto mais próximo</w:t>
      </w:r>
      <w:r w:rsidR="00B8712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726B" w:rsidRDefault="0077726B" w:rsidP="00C4204C">
      <w:pPr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EF3" w:rsidRDefault="003D0971" w:rsidP="00112B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</w:t>
      </w:r>
      <w:r w:rsidR="00B8712A">
        <w:rPr>
          <w:rFonts w:ascii="Arial" w:hAnsi="Arial" w:cs="Arial"/>
          <w:sz w:val="24"/>
          <w:szCs w:val="24"/>
        </w:rPr>
        <w:t>) Outras</w:t>
      </w:r>
      <w:r w:rsidR="007B0EF3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B0EF3" w:rsidRDefault="007B0EF3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B24" w:rsidRDefault="00112B2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EF3" w:rsidRDefault="007B0EF3" w:rsidP="00AF457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8728D">
        <w:rPr>
          <w:rFonts w:ascii="Arial" w:hAnsi="Arial" w:cs="Arial"/>
          <w:sz w:val="24"/>
          <w:szCs w:val="24"/>
        </w:rPr>
        <w:t>1</w:t>
      </w:r>
      <w:r w:rsidR="003D0971">
        <w:rPr>
          <w:rFonts w:ascii="Arial" w:hAnsi="Arial" w:cs="Arial"/>
          <w:sz w:val="24"/>
          <w:szCs w:val="24"/>
        </w:rPr>
        <w:t xml:space="preserve">5 de maio </w:t>
      </w:r>
      <w:r>
        <w:rPr>
          <w:rFonts w:ascii="Arial" w:hAnsi="Arial" w:cs="Arial"/>
          <w:sz w:val="24"/>
          <w:szCs w:val="24"/>
        </w:rPr>
        <w:t>de 2.0</w:t>
      </w:r>
      <w:r w:rsidR="00CC0F0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7B0EF3" w:rsidRDefault="007B0EF3" w:rsidP="00AF4574">
      <w:pPr>
        <w:ind w:firstLine="1440"/>
        <w:rPr>
          <w:rFonts w:ascii="Arial" w:hAnsi="Arial" w:cs="Arial"/>
          <w:sz w:val="24"/>
          <w:szCs w:val="24"/>
        </w:rPr>
      </w:pPr>
    </w:p>
    <w:p w:rsidR="00CC0F07" w:rsidRDefault="00CC0F07" w:rsidP="00AF4574">
      <w:pPr>
        <w:ind w:firstLine="1440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rPr>
          <w:rFonts w:ascii="Arial" w:hAnsi="Arial" w:cs="Arial"/>
          <w:sz w:val="24"/>
          <w:szCs w:val="24"/>
        </w:rPr>
      </w:pPr>
    </w:p>
    <w:p w:rsidR="007B0EF3" w:rsidRDefault="007B0EF3" w:rsidP="00AF4574">
      <w:pPr>
        <w:ind w:firstLine="1440"/>
        <w:rPr>
          <w:rFonts w:ascii="Arial" w:hAnsi="Arial" w:cs="Arial"/>
          <w:sz w:val="24"/>
          <w:szCs w:val="24"/>
        </w:rPr>
      </w:pPr>
    </w:p>
    <w:p w:rsidR="007B0EF3" w:rsidRDefault="00CC0F07" w:rsidP="00AF45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7B0EF3" w:rsidP="00AF45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45" w:rsidRDefault="00835845">
      <w:r>
        <w:separator/>
      </w:r>
    </w:p>
  </w:endnote>
  <w:endnote w:type="continuationSeparator" w:id="0">
    <w:p w:rsidR="00835845" w:rsidRDefault="0083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45" w:rsidRDefault="00835845">
      <w:r>
        <w:separator/>
      </w:r>
    </w:p>
  </w:footnote>
  <w:footnote w:type="continuationSeparator" w:id="0">
    <w:p w:rsidR="00835845" w:rsidRDefault="00835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F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0F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0F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5026df5b7d46f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F8A"/>
    <w:rsid w:val="00112B24"/>
    <w:rsid w:val="0019080C"/>
    <w:rsid w:val="001B478A"/>
    <w:rsid w:val="001D1394"/>
    <w:rsid w:val="0022185E"/>
    <w:rsid w:val="00227374"/>
    <w:rsid w:val="0033648A"/>
    <w:rsid w:val="00373483"/>
    <w:rsid w:val="003D0971"/>
    <w:rsid w:val="003D3AA8"/>
    <w:rsid w:val="00454EAC"/>
    <w:rsid w:val="0049057E"/>
    <w:rsid w:val="004B57DB"/>
    <w:rsid w:val="004C67DE"/>
    <w:rsid w:val="005A66F3"/>
    <w:rsid w:val="005D2976"/>
    <w:rsid w:val="00705ABB"/>
    <w:rsid w:val="0077726B"/>
    <w:rsid w:val="00794C4F"/>
    <w:rsid w:val="007B0EF3"/>
    <w:rsid w:val="007B1241"/>
    <w:rsid w:val="007E5189"/>
    <w:rsid w:val="00835845"/>
    <w:rsid w:val="008552AE"/>
    <w:rsid w:val="009911BF"/>
    <w:rsid w:val="009F196D"/>
    <w:rsid w:val="00A71CAF"/>
    <w:rsid w:val="00A9035B"/>
    <w:rsid w:val="00AB158D"/>
    <w:rsid w:val="00AE702A"/>
    <w:rsid w:val="00AF20C3"/>
    <w:rsid w:val="00AF4574"/>
    <w:rsid w:val="00B5546C"/>
    <w:rsid w:val="00B8712A"/>
    <w:rsid w:val="00BC283C"/>
    <w:rsid w:val="00C4204C"/>
    <w:rsid w:val="00CC0F07"/>
    <w:rsid w:val="00CD613B"/>
    <w:rsid w:val="00CF7F49"/>
    <w:rsid w:val="00D25009"/>
    <w:rsid w:val="00D26CB3"/>
    <w:rsid w:val="00D8728D"/>
    <w:rsid w:val="00E903BB"/>
    <w:rsid w:val="00EB7D7D"/>
    <w:rsid w:val="00EE7983"/>
    <w:rsid w:val="00F16623"/>
    <w:rsid w:val="00F7343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b430b6-b881-4704-a3e9-ca1ad860bf80.png" Id="R5f123c0ba4d149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b430b6-b881-4704-a3e9-ca1ad860bf80.png" Id="R275026df5b7d46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2015-05-08T12:12:00Z</cp:lastPrinted>
  <dcterms:created xsi:type="dcterms:W3CDTF">2015-05-15T13:49:00Z</dcterms:created>
  <dcterms:modified xsi:type="dcterms:W3CDTF">2015-05-15T14:20:00Z</dcterms:modified>
</cp:coreProperties>
</file>