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6A1886">
        <w:rPr>
          <w:rFonts w:ascii="Arial" w:hAnsi="Arial" w:cs="Arial"/>
          <w:sz w:val="24"/>
          <w:szCs w:val="24"/>
        </w:rPr>
        <w:t>do</w:t>
      </w:r>
      <w:r w:rsidR="00AC307D">
        <w:rPr>
          <w:rFonts w:ascii="Arial" w:hAnsi="Arial" w:cs="Arial"/>
          <w:sz w:val="24"/>
          <w:szCs w:val="24"/>
        </w:rPr>
        <w:t xml:space="preserve"> aumento da tarifa d</w:t>
      </w:r>
      <w:r w:rsidR="006A1886">
        <w:rPr>
          <w:rFonts w:ascii="Arial" w:hAnsi="Arial" w:cs="Arial"/>
          <w:sz w:val="24"/>
          <w:szCs w:val="24"/>
        </w:rPr>
        <w:t xml:space="preserve">e transporte público </w:t>
      </w:r>
      <w:r w:rsidR="00206154">
        <w:rPr>
          <w:rFonts w:ascii="Arial" w:hAnsi="Arial" w:cs="Arial"/>
          <w:sz w:val="24"/>
          <w:szCs w:val="24"/>
        </w:rPr>
        <w:t>d</w:t>
      </w:r>
      <w:r w:rsidR="00C210AE">
        <w:rPr>
          <w:rFonts w:ascii="Arial" w:hAnsi="Arial" w:cs="Arial"/>
          <w:sz w:val="24"/>
          <w:szCs w:val="24"/>
        </w:rPr>
        <w:t>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  <w:bookmarkEnd w:id="0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os Princípios que regem a Administração Pública, </w:t>
      </w:r>
      <w:r w:rsidR="00F13144">
        <w:rPr>
          <w:rFonts w:ascii="Arial" w:hAnsi="Arial" w:cs="Arial"/>
          <w:sz w:val="24"/>
          <w:szCs w:val="24"/>
        </w:rPr>
        <w:t>impostos</w:t>
      </w:r>
      <w:r>
        <w:rPr>
          <w:rFonts w:ascii="Arial" w:hAnsi="Arial" w:cs="Arial"/>
          <w:sz w:val="24"/>
          <w:szCs w:val="24"/>
        </w:rPr>
        <w:t xml:space="preserve">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A1886">
        <w:rPr>
          <w:rFonts w:ascii="Arial" w:hAnsi="Arial" w:cs="Arial"/>
          <w:sz w:val="24"/>
          <w:szCs w:val="24"/>
        </w:rPr>
        <w:t>que o serviço de transporte público é de relevante importância social.</w:t>
      </w:r>
    </w:p>
    <w:p w:rsidR="00206154" w:rsidRDefault="00206154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25617" w:rsidRDefault="006A1886" w:rsidP="0012561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25617">
        <w:rPr>
          <w:rFonts w:ascii="Arial" w:hAnsi="Arial" w:cs="Arial"/>
          <w:sz w:val="24"/>
          <w:szCs w:val="24"/>
        </w:rPr>
        <w:t>–</w:t>
      </w:r>
      <w:r w:rsidR="00B90B47" w:rsidRPr="00125617">
        <w:rPr>
          <w:rFonts w:ascii="Arial" w:hAnsi="Arial" w:cs="Arial"/>
          <w:sz w:val="24"/>
          <w:szCs w:val="24"/>
        </w:rPr>
        <w:t xml:space="preserve"> </w:t>
      </w:r>
      <w:r w:rsidRPr="00125617">
        <w:rPr>
          <w:rFonts w:ascii="Arial" w:hAnsi="Arial" w:cs="Arial"/>
          <w:sz w:val="24"/>
          <w:szCs w:val="24"/>
        </w:rPr>
        <w:t xml:space="preserve">Quais </w:t>
      </w:r>
      <w:r w:rsidR="00125617" w:rsidRPr="00125617">
        <w:rPr>
          <w:rFonts w:ascii="Arial" w:hAnsi="Arial" w:cs="Arial"/>
          <w:sz w:val="24"/>
          <w:szCs w:val="24"/>
        </w:rPr>
        <w:t>foram os critérios utilizados pelo</w:t>
      </w:r>
      <w:r w:rsidRPr="00125617">
        <w:rPr>
          <w:rFonts w:ascii="Arial" w:hAnsi="Arial" w:cs="Arial"/>
          <w:sz w:val="24"/>
          <w:szCs w:val="24"/>
        </w:rPr>
        <w:t xml:space="preserve"> o município</w:t>
      </w:r>
      <w:r w:rsidR="00125617" w:rsidRPr="00125617">
        <w:rPr>
          <w:rFonts w:ascii="Arial" w:hAnsi="Arial" w:cs="Arial"/>
          <w:sz w:val="24"/>
          <w:szCs w:val="24"/>
        </w:rPr>
        <w:t xml:space="preserve"> para o aumento da tarifa de </w:t>
      </w:r>
      <w:r w:rsidR="00B330C4" w:rsidRPr="00125617">
        <w:rPr>
          <w:rFonts w:ascii="Arial" w:hAnsi="Arial" w:cs="Arial"/>
          <w:sz w:val="24"/>
          <w:szCs w:val="24"/>
        </w:rPr>
        <w:t xml:space="preserve">transporte </w:t>
      </w:r>
      <w:r w:rsidR="00125617" w:rsidRPr="00125617">
        <w:rPr>
          <w:rFonts w:ascii="Arial" w:hAnsi="Arial" w:cs="Arial"/>
          <w:sz w:val="24"/>
          <w:szCs w:val="24"/>
        </w:rPr>
        <w:t xml:space="preserve">público </w:t>
      </w:r>
      <w:r w:rsidR="00125617">
        <w:rPr>
          <w:rFonts w:ascii="Arial" w:hAnsi="Arial" w:cs="Arial"/>
          <w:sz w:val="24"/>
          <w:szCs w:val="24"/>
        </w:rPr>
        <w:t xml:space="preserve">municipal? </w:t>
      </w:r>
    </w:p>
    <w:p w:rsidR="00125617" w:rsidRPr="00125617" w:rsidRDefault="00125617" w:rsidP="00125617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25617" w:rsidRPr="00125617" w:rsidRDefault="00125617" w:rsidP="00125617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25617" w:rsidRDefault="006A1886" w:rsidP="0012561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125617">
        <w:rPr>
          <w:rFonts w:ascii="Arial" w:hAnsi="Arial" w:cs="Arial"/>
          <w:sz w:val="24"/>
          <w:szCs w:val="24"/>
        </w:rPr>
        <w:t>Quais foram os fundamentos legais?</w:t>
      </w:r>
    </w:p>
    <w:p w:rsidR="00125617" w:rsidRDefault="00125617" w:rsidP="00125617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25617" w:rsidRDefault="00125617" w:rsidP="0012561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Encaminha-se cópia do </w:t>
      </w:r>
      <w:r>
        <w:rPr>
          <w:rFonts w:ascii="Arial" w:hAnsi="Arial" w:cs="Arial"/>
          <w:sz w:val="24"/>
          <w:szCs w:val="24"/>
        </w:rPr>
        <w:t>Processo Admi</w:t>
      </w:r>
      <w:r>
        <w:rPr>
          <w:rFonts w:ascii="Arial" w:hAnsi="Arial" w:cs="Arial"/>
          <w:sz w:val="24"/>
          <w:szCs w:val="24"/>
        </w:rPr>
        <w:t xml:space="preserve">nistrativo </w:t>
      </w:r>
      <w:r>
        <w:rPr>
          <w:rFonts w:ascii="Arial" w:hAnsi="Arial" w:cs="Arial"/>
          <w:sz w:val="24"/>
          <w:szCs w:val="24"/>
        </w:rPr>
        <w:t>nº 2015-004134-01-00</w:t>
      </w:r>
      <w:r>
        <w:rPr>
          <w:rFonts w:ascii="Arial" w:hAnsi="Arial" w:cs="Arial"/>
          <w:sz w:val="24"/>
          <w:szCs w:val="24"/>
        </w:rPr>
        <w:t>, em inteiro teor, incluindo o parecer técnico jurídico, que gerou o aumento.</w:t>
      </w:r>
    </w:p>
    <w:p w:rsidR="00AC307D" w:rsidRDefault="00AC307D" w:rsidP="00AC307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210AE" w:rsidRPr="00206154" w:rsidRDefault="00206154" w:rsidP="00206154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4460" w:rsidRPr="00206154">
        <w:rPr>
          <w:rFonts w:ascii="Arial" w:hAnsi="Arial" w:cs="Arial"/>
          <w:sz w:val="24"/>
          <w:szCs w:val="24"/>
        </w:rPr>
        <w:t xml:space="preserve"> </w:t>
      </w:r>
      <w:r w:rsidR="00C210AE" w:rsidRPr="00206154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07D">
        <w:rPr>
          <w:rFonts w:ascii="Arial" w:hAnsi="Arial" w:cs="Arial"/>
          <w:sz w:val="24"/>
          <w:szCs w:val="24"/>
        </w:rPr>
        <w:t>12 de Maio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307D" w:rsidRDefault="00AC307D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sectPr w:rsidR="00AC307D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47" w:rsidRDefault="00CD3347">
      <w:r>
        <w:separator/>
      </w:r>
    </w:p>
  </w:endnote>
  <w:endnote w:type="continuationSeparator" w:id="0">
    <w:p w:rsidR="00CD3347" w:rsidRDefault="00C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47" w:rsidRDefault="00CD3347">
      <w:r>
        <w:separator/>
      </w:r>
    </w:p>
  </w:footnote>
  <w:footnote w:type="continuationSeparator" w:id="0">
    <w:p w:rsidR="00CD3347" w:rsidRDefault="00CD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c7f965cfbb40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19D3"/>
    <w:multiLevelType w:val="singleLevel"/>
    <w:tmpl w:val="F348A9E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32412855"/>
    <w:multiLevelType w:val="hybridMultilevel"/>
    <w:tmpl w:val="A9EA0590"/>
    <w:lvl w:ilvl="0" w:tplc="CF2C7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92557"/>
    <w:multiLevelType w:val="hybridMultilevel"/>
    <w:tmpl w:val="6C00D584"/>
    <w:lvl w:ilvl="0" w:tplc="B3DA4188">
      <w:start w:val="1"/>
      <w:numFmt w:val="decimalZero"/>
      <w:lvlText w:val="%1)"/>
      <w:lvlJc w:val="left"/>
      <w:pPr>
        <w:ind w:left="8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25617"/>
    <w:rsid w:val="001B4434"/>
    <w:rsid w:val="001B478A"/>
    <w:rsid w:val="001B4D9E"/>
    <w:rsid w:val="001D1394"/>
    <w:rsid w:val="001D70A6"/>
    <w:rsid w:val="00206154"/>
    <w:rsid w:val="00283403"/>
    <w:rsid w:val="002D7FAA"/>
    <w:rsid w:val="0033648A"/>
    <w:rsid w:val="00373483"/>
    <w:rsid w:val="00373CD2"/>
    <w:rsid w:val="0038632D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03F2B"/>
    <w:rsid w:val="006A1886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B7D7A"/>
    <w:rsid w:val="00AC307D"/>
    <w:rsid w:val="00AE702A"/>
    <w:rsid w:val="00B330C4"/>
    <w:rsid w:val="00B7292C"/>
    <w:rsid w:val="00B90B47"/>
    <w:rsid w:val="00B9220F"/>
    <w:rsid w:val="00C04438"/>
    <w:rsid w:val="00C210AE"/>
    <w:rsid w:val="00C31A23"/>
    <w:rsid w:val="00C80706"/>
    <w:rsid w:val="00CC2DE4"/>
    <w:rsid w:val="00CD3347"/>
    <w:rsid w:val="00CD613B"/>
    <w:rsid w:val="00CF7F49"/>
    <w:rsid w:val="00D07FEC"/>
    <w:rsid w:val="00D26CB3"/>
    <w:rsid w:val="00E23886"/>
    <w:rsid w:val="00E408DA"/>
    <w:rsid w:val="00E903BB"/>
    <w:rsid w:val="00EB7D7D"/>
    <w:rsid w:val="00EE7983"/>
    <w:rsid w:val="00F13144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SemEspaamento">
    <w:name w:val="No Spacing"/>
    <w:qFormat/>
    <w:rsid w:val="00C31A2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SemEspaamento">
    <w:name w:val="No Spacing"/>
    <w:qFormat/>
    <w:rsid w:val="00C31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f2aa48a-0bd2-4ecc-8295-0d65b4ce3162.png" Id="Rf44948a09564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2aa48a-0bd2-4ecc-8295-0d65b4ce3162.png" Id="Reec7f965cfbb40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6134-443B-45AB-98F7-DD380E56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2014-02-25T18:26:00Z</cp:lastPrinted>
  <dcterms:created xsi:type="dcterms:W3CDTF">2015-05-12T14:24:00Z</dcterms:created>
  <dcterms:modified xsi:type="dcterms:W3CDTF">2015-05-12T14:24:00Z</dcterms:modified>
</cp:coreProperties>
</file>