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48DF" w:rsidRDefault="00B048DF" w:rsidP="00B048DF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>Sugere ao Poder Executivo Municipal e aos órgãos competentes, realização de estudos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b/>
          <w:sz w:val="24"/>
          <w:szCs w:val="24"/>
        </w:rPr>
        <w:t>urgência</w:t>
      </w:r>
      <w:r w:rsidRPr="00F11A90">
        <w:rPr>
          <w:rFonts w:ascii="Arial" w:hAnsi="Arial" w:cs="Arial"/>
          <w:sz w:val="24"/>
          <w:szCs w:val="24"/>
        </w:rPr>
        <w:t xml:space="preserve"> visando à instal</w:t>
      </w:r>
      <w:r>
        <w:rPr>
          <w:rFonts w:ascii="Arial" w:hAnsi="Arial" w:cs="Arial"/>
          <w:sz w:val="24"/>
          <w:szCs w:val="24"/>
        </w:rPr>
        <w:t>ação de ondulação transversal (L</w:t>
      </w:r>
      <w:r w:rsidRPr="00F11A90">
        <w:rPr>
          <w:rFonts w:ascii="Arial" w:hAnsi="Arial" w:cs="Arial"/>
          <w:sz w:val="24"/>
          <w:szCs w:val="24"/>
        </w:rPr>
        <w:t xml:space="preserve">ombada) na Rua </w:t>
      </w:r>
      <w:r>
        <w:rPr>
          <w:rFonts w:ascii="Arial" w:hAnsi="Arial" w:cs="Arial"/>
          <w:sz w:val="24"/>
          <w:szCs w:val="24"/>
        </w:rPr>
        <w:t>Inácio Antônio, na proximidade</w:t>
      </w:r>
      <w:r w:rsidRPr="00F11A90">
        <w:rPr>
          <w:rFonts w:ascii="Arial" w:hAnsi="Arial" w:cs="Arial"/>
          <w:sz w:val="24"/>
          <w:szCs w:val="24"/>
        </w:rPr>
        <w:t xml:space="preserve"> do número</w:t>
      </w:r>
      <w:r>
        <w:rPr>
          <w:rFonts w:ascii="Arial" w:hAnsi="Arial" w:cs="Arial"/>
          <w:sz w:val="24"/>
          <w:szCs w:val="24"/>
        </w:rPr>
        <w:t xml:space="preserve"> 1000</w:t>
      </w:r>
      <w:r w:rsidRPr="00F11A90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Centro</w:t>
      </w:r>
      <w:r w:rsidRPr="00F11A9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realização de estudos com urgência visando à instalação de ondulação transversal (Lombada) na Rua Inácio Antônio, na proximidade do número 1000, no Centro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48DF" w:rsidRDefault="00B048DF" w:rsidP="00B048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B048DF" w:rsidRDefault="00B048DF" w:rsidP="00B048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</w:t>
      </w:r>
      <w:r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uma lombada para redução de velocidade, haja vista que é uma rua de intenso fluxo de veículos e pedestres que por ali transitam diariamente, podendo acontecer sérios acidentes, </w:t>
      </w:r>
      <w:r w:rsidRPr="00F11A90"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33" w:rsidRDefault="003D5E33">
      <w:r>
        <w:separator/>
      </w:r>
    </w:p>
  </w:endnote>
  <w:endnote w:type="continuationSeparator" w:id="0">
    <w:p w:rsidR="003D5E33" w:rsidRDefault="003D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33" w:rsidRDefault="003D5E33">
      <w:r>
        <w:separator/>
      </w:r>
    </w:p>
  </w:footnote>
  <w:footnote w:type="continuationSeparator" w:id="0">
    <w:p w:rsidR="003D5E33" w:rsidRDefault="003D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9af44f837b4c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e00258-0578-445a-a220-45d01af30e66.png" Id="Rfa801738d376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00258-0578-445a-a220-45d01af30e66.png" Id="R299af44f837b4c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125</cp:revision>
  <cp:lastPrinted>2013-01-24T12:50:00Z</cp:lastPrinted>
  <dcterms:created xsi:type="dcterms:W3CDTF">2014-11-28T17:11:00Z</dcterms:created>
  <dcterms:modified xsi:type="dcterms:W3CDTF">2015-05-08T19:00:00Z</dcterms:modified>
</cp:coreProperties>
</file>