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D0" w:rsidRPr="007C154F" w:rsidRDefault="008755D0" w:rsidP="008755D0">
      <w:pPr>
        <w:jc w:val="center"/>
        <w:rPr>
          <w:b/>
          <w:color w:val="333333"/>
          <w:u w:val="single"/>
        </w:rPr>
      </w:pPr>
      <w:bookmarkStart w:id="0" w:name="_GoBack"/>
      <w:bookmarkEnd w:id="0"/>
      <w:r w:rsidRPr="007C154F">
        <w:rPr>
          <w:b/>
          <w:color w:val="333333"/>
          <w:u w:val="single"/>
        </w:rPr>
        <w:t>REQUERIMENTO Nº</w:t>
      </w:r>
      <w:r w:rsidR="00EE2C05">
        <w:rPr>
          <w:b/>
          <w:color w:val="333333"/>
          <w:u w:val="single"/>
        </w:rPr>
        <w:t xml:space="preserve"> 1330</w:t>
      </w:r>
      <w:r w:rsidRPr="007C154F">
        <w:rPr>
          <w:b/>
          <w:color w:val="333333"/>
          <w:u w:val="single"/>
        </w:rPr>
        <w:t>/0</w:t>
      </w:r>
      <w:r w:rsidR="00D40CB8" w:rsidRPr="007C154F">
        <w:rPr>
          <w:b/>
          <w:color w:val="333333"/>
          <w:u w:val="single"/>
        </w:rPr>
        <w:t>9</w:t>
      </w:r>
    </w:p>
    <w:p w:rsidR="008755D0" w:rsidRPr="007C154F" w:rsidRDefault="008755D0" w:rsidP="008755D0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8755D0" w:rsidRPr="007C154F" w:rsidRDefault="008755D0" w:rsidP="008755D0">
      <w:pPr>
        <w:jc w:val="both"/>
        <w:rPr>
          <w:color w:val="333333"/>
        </w:rPr>
      </w:pPr>
    </w:p>
    <w:p w:rsidR="008755D0" w:rsidRPr="007C154F" w:rsidRDefault="008755D0" w:rsidP="008755D0">
      <w:pPr>
        <w:jc w:val="both"/>
        <w:rPr>
          <w:color w:val="333333"/>
        </w:rPr>
      </w:pPr>
    </w:p>
    <w:p w:rsidR="008755D0" w:rsidRPr="007C154F" w:rsidRDefault="008755D0" w:rsidP="008755D0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 w:rsidR="001200B7">
        <w:rPr>
          <w:bCs/>
          <w:iCs/>
          <w:color w:val="333333"/>
        </w:rPr>
        <w:t>a</w:t>
      </w:r>
      <w:r w:rsidR="00324D4A" w:rsidRPr="007C154F">
        <w:rPr>
          <w:bCs/>
          <w:iCs/>
          <w:color w:val="333333"/>
        </w:rPr>
        <w:t xml:space="preserve"> </w:t>
      </w:r>
      <w:r w:rsidR="00C41DB3" w:rsidRPr="007C154F">
        <w:rPr>
          <w:bCs/>
          <w:iCs/>
          <w:color w:val="333333"/>
        </w:rPr>
        <w:t>Sr</w:t>
      </w:r>
      <w:r w:rsidR="001200B7">
        <w:rPr>
          <w:bCs/>
          <w:iCs/>
          <w:color w:val="333333"/>
        </w:rPr>
        <w:t>a</w:t>
      </w:r>
      <w:r w:rsidR="00C41DB3" w:rsidRPr="007C154F">
        <w:rPr>
          <w:bCs/>
          <w:iCs/>
          <w:color w:val="333333"/>
        </w:rPr>
        <w:t>.</w:t>
      </w:r>
      <w:r w:rsidR="001200B7">
        <w:rPr>
          <w:bCs/>
          <w:iCs/>
          <w:color w:val="333333"/>
        </w:rPr>
        <w:t xml:space="preserve"> Neyde Gaspar Bragaglia</w:t>
      </w:r>
      <w:r w:rsidRPr="007C154F">
        <w:rPr>
          <w:bCs/>
          <w:iCs/>
          <w:color w:val="333333"/>
        </w:rPr>
        <w:t>, ocorrido recentemente”.</w:t>
      </w:r>
    </w:p>
    <w:p w:rsidR="008755D0" w:rsidRPr="007C154F" w:rsidRDefault="008755D0" w:rsidP="008755D0">
      <w:pPr>
        <w:jc w:val="both"/>
        <w:rPr>
          <w:color w:val="333333"/>
        </w:rPr>
      </w:pPr>
    </w:p>
    <w:p w:rsidR="008755D0" w:rsidRPr="007C154F" w:rsidRDefault="008755D0" w:rsidP="008755D0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8755D0" w:rsidRPr="007C154F" w:rsidRDefault="008755D0" w:rsidP="008755D0">
      <w:pPr>
        <w:jc w:val="both"/>
        <w:rPr>
          <w:color w:val="333333"/>
        </w:rPr>
      </w:pPr>
    </w:p>
    <w:p w:rsidR="008755D0" w:rsidRPr="007C154F" w:rsidRDefault="008755D0" w:rsidP="008755D0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8755D0" w:rsidRPr="007C154F" w:rsidRDefault="008755D0" w:rsidP="008755D0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</w:t>
      </w:r>
      <w:r w:rsidR="00354C81" w:rsidRPr="007C154F">
        <w:rPr>
          <w:color w:val="333333"/>
        </w:rPr>
        <w:t>,</w:t>
      </w:r>
      <w:r w:rsidRPr="007C154F">
        <w:rPr>
          <w:color w:val="333333"/>
        </w:rPr>
        <w:t xml:space="preserve"> Voto de Pesar pelo falecimento d</w:t>
      </w:r>
      <w:r w:rsidR="001200B7">
        <w:rPr>
          <w:color w:val="333333"/>
        </w:rPr>
        <w:t>a</w:t>
      </w:r>
      <w:r w:rsidRPr="007C154F">
        <w:rPr>
          <w:color w:val="333333"/>
        </w:rPr>
        <w:t xml:space="preserve"> </w:t>
      </w:r>
      <w:r w:rsidR="00C71BCC" w:rsidRPr="007C154F">
        <w:rPr>
          <w:color w:val="333333"/>
        </w:rPr>
        <w:t>Sr</w:t>
      </w:r>
      <w:r w:rsidR="001200B7">
        <w:rPr>
          <w:color w:val="333333"/>
        </w:rPr>
        <w:t>a</w:t>
      </w:r>
      <w:r w:rsidR="00C71BCC" w:rsidRPr="007C154F">
        <w:rPr>
          <w:color w:val="333333"/>
        </w:rPr>
        <w:t>.</w:t>
      </w:r>
      <w:r w:rsidR="001200B7">
        <w:rPr>
          <w:color w:val="333333"/>
        </w:rPr>
        <w:t xml:space="preserve"> </w:t>
      </w:r>
      <w:r w:rsidR="001200B7">
        <w:rPr>
          <w:bCs/>
          <w:iCs/>
          <w:color w:val="333333"/>
        </w:rPr>
        <w:t>Neyde Gaspar Bragaglia</w:t>
      </w:r>
      <w:r w:rsidRPr="007C154F">
        <w:rPr>
          <w:color w:val="333333"/>
        </w:rPr>
        <w:t xml:space="preserve">, ocorrido no dia </w:t>
      </w:r>
      <w:r w:rsidR="001200B7">
        <w:rPr>
          <w:color w:val="333333"/>
        </w:rPr>
        <w:t>21</w:t>
      </w:r>
      <w:r w:rsidRPr="007C154F">
        <w:rPr>
          <w:color w:val="333333"/>
        </w:rPr>
        <w:t xml:space="preserve"> de </w:t>
      </w:r>
      <w:r w:rsidR="001200B7">
        <w:rPr>
          <w:color w:val="333333"/>
        </w:rPr>
        <w:t>maio</w:t>
      </w:r>
      <w:r w:rsidR="00C71BCC" w:rsidRPr="007C154F">
        <w:rPr>
          <w:color w:val="333333"/>
        </w:rPr>
        <w:t xml:space="preserve"> </w:t>
      </w:r>
      <w:r w:rsidRPr="007C154F">
        <w:rPr>
          <w:color w:val="333333"/>
        </w:rPr>
        <w:t>do corrente.</w:t>
      </w:r>
    </w:p>
    <w:p w:rsidR="008755D0" w:rsidRPr="007C154F" w:rsidRDefault="008755D0" w:rsidP="008755D0">
      <w:pPr>
        <w:jc w:val="both"/>
        <w:rPr>
          <w:color w:val="333333"/>
        </w:rPr>
      </w:pPr>
    </w:p>
    <w:p w:rsidR="008755D0" w:rsidRPr="007C154F" w:rsidRDefault="001200B7" w:rsidP="008755D0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A</w:t>
      </w:r>
      <w:r w:rsidR="00D40CB8" w:rsidRPr="007C154F">
        <w:rPr>
          <w:rFonts w:ascii="Bookman Old Style" w:hAnsi="Bookman Old Style"/>
          <w:b w:val="0"/>
          <w:color w:val="333333"/>
        </w:rPr>
        <w:t xml:space="preserve"> </w:t>
      </w:r>
      <w:r w:rsidR="00C71BCC" w:rsidRPr="007C154F">
        <w:rPr>
          <w:rFonts w:ascii="Bookman Old Style" w:hAnsi="Bookman Old Style"/>
          <w:b w:val="0"/>
          <w:color w:val="333333"/>
        </w:rPr>
        <w:t>Sr</w:t>
      </w:r>
      <w:r>
        <w:rPr>
          <w:rFonts w:ascii="Bookman Old Style" w:hAnsi="Bookman Old Style"/>
          <w:b w:val="0"/>
          <w:color w:val="333333"/>
        </w:rPr>
        <w:t>a</w:t>
      </w:r>
      <w:r w:rsidR="00C71BCC" w:rsidRPr="007C154F">
        <w:rPr>
          <w:rFonts w:ascii="Bookman Old Style" w:hAnsi="Bookman Old Style"/>
          <w:b w:val="0"/>
          <w:color w:val="333333"/>
        </w:rPr>
        <w:t xml:space="preserve">. </w:t>
      </w:r>
      <w:r>
        <w:rPr>
          <w:rFonts w:ascii="Bookman Old Style" w:hAnsi="Bookman Old Style"/>
          <w:b w:val="0"/>
          <w:color w:val="333333"/>
        </w:rPr>
        <w:t>Neyde Gaspar Bragaglia</w:t>
      </w:r>
      <w:r w:rsidRPr="007C154F">
        <w:rPr>
          <w:rFonts w:ascii="Bookman Old Style" w:hAnsi="Bookman Old Style"/>
          <w:b w:val="0"/>
          <w:color w:val="333333"/>
        </w:rPr>
        <w:t xml:space="preserve"> </w:t>
      </w:r>
      <w:r w:rsidR="008755D0" w:rsidRPr="007C154F">
        <w:rPr>
          <w:rFonts w:ascii="Bookman Old Style" w:hAnsi="Bookman Old Style"/>
          <w:b w:val="0"/>
          <w:color w:val="333333"/>
        </w:rPr>
        <w:t xml:space="preserve">contava com </w:t>
      </w:r>
      <w:r>
        <w:rPr>
          <w:rFonts w:ascii="Bookman Old Style" w:hAnsi="Bookman Old Style"/>
          <w:b w:val="0"/>
          <w:color w:val="333333"/>
        </w:rPr>
        <w:t xml:space="preserve">68 </w:t>
      </w:r>
      <w:r w:rsidR="008755D0"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sessenta e oito</w:t>
      </w:r>
      <w:r w:rsidR="008755D0" w:rsidRPr="007C154F">
        <w:rPr>
          <w:rFonts w:ascii="Bookman Old Style" w:hAnsi="Bookman Old Style"/>
          <w:b w:val="0"/>
          <w:color w:val="333333"/>
        </w:rPr>
        <w:t>) anos de idade</w:t>
      </w:r>
      <w:r w:rsidR="00C71BCC" w:rsidRPr="007C154F">
        <w:rPr>
          <w:rFonts w:ascii="Bookman Old Style" w:hAnsi="Bookman Old Style"/>
          <w:b w:val="0"/>
          <w:color w:val="333333"/>
        </w:rPr>
        <w:t xml:space="preserve"> era </w:t>
      </w:r>
      <w:r>
        <w:rPr>
          <w:rFonts w:ascii="Bookman Old Style" w:hAnsi="Bookman Old Style"/>
          <w:b w:val="0"/>
          <w:color w:val="333333"/>
        </w:rPr>
        <w:t xml:space="preserve">viúva do Sr. Fedelix Bragaglia </w:t>
      </w:r>
      <w:r w:rsidR="00C71BCC" w:rsidRPr="007C154F">
        <w:rPr>
          <w:rFonts w:ascii="Bookman Old Style" w:hAnsi="Bookman Old Style"/>
          <w:b w:val="0"/>
          <w:color w:val="333333"/>
        </w:rPr>
        <w:t xml:space="preserve">e deixou </w:t>
      </w:r>
      <w:r>
        <w:rPr>
          <w:rFonts w:ascii="Bookman Old Style" w:hAnsi="Bookman Old Style"/>
          <w:b w:val="0"/>
          <w:color w:val="333333"/>
        </w:rPr>
        <w:t>8</w:t>
      </w:r>
      <w:r w:rsidR="00C71BCC" w:rsidRPr="007C154F">
        <w:rPr>
          <w:rFonts w:ascii="Bookman Old Style" w:hAnsi="Bookman Old Style"/>
          <w:b w:val="0"/>
          <w:color w:val="333333"/>
        </w:rPr>
        <w:t xml:space="preserve"> filhos:</w:t>
      </w:r>
      <w:r>
        <w:rPr>
          <w:rFonts w:ascii="Bookman Old Style" w:hAnsi="Bookman Old Style"/>
          <w:b w:val="0"/>
          <w:color w:val="333333"/>
        </w:rPr>
        <w:t xml:space="preserve"> Pedro </w:t>
      </w:r>
      <w:r w:rsidR="009302EA">
        <w:rPr>
          <w:rFonts w:ascii="Bookman Old Style" w:hAnsi="Bookman Old Style"/>
          <w:b w:val="0"/>
          <w:color w:val="333333"/>
        </w:rPr>
        <w:t>Antônio Bragaglia</w:t>
      </w:r>
      <w:r>
        <w:rPr>
          <w:rFonts w:ascii="Bookman Old Style" w:hAnsi="Bookman Old Style"/>
          <w:b w:val="0"/>
          <w:color w:val="333333"/>
        </w:rPr>
        <w:t>, Francisco</w:t>
      </w:r>
      <w:r w:rsidR="009302EA">
        <w:rPr>
          <w:rFonts w:ascii="Bookman Old Style" w:hAnsi="Bookman Old Style"/>
          <w:b w:val="0"/>
          <w:color w:val="333333"/>
        </w:rPr>
        <w:t xml:space="preserve"> Carlos Bragaglia</w:t>
      </w:r>
      <w:r>
        <w:rPr>
          <w:rFonts w:ascii="Bookman Old Style" w:hAnsi="Bookman Old Style"/>
          <w:b w:val="0"/>
          <w:color w:val="333333"/>
        </w:rPr>
        <w:t xml:space="preserve">, José Gilmar </w:t>
      </w:r>
      <w:r w:rsidR="009302EA">
        <w:rPr>
          <w:rFonts w:ascii="Bookman Old Style" w:hAnsi="Bookman Old Style"/>
          <w:b w:val="0"/>
          <w:color w:val="333333"/>
        </w:rPr>
        <w:t>Bragaglia</w:t>
      </w:r>
      <w:r>
        <w:rPr>
          <w:rFonts w:ascii="Bookman Old Style" w:hAnsi="Bookman Old Style"/>
          <w:b w:val="0"/>
          <w:color w:val="333333"/>
        </w:rPr>
        <w:t xml:space="preserve">, Sandra </w:t>
      </w:r>
      <w:r w:rsidR="009302EA">
        <w:rPr>
          <w:rFonts w:ascii="Bookman Old Style" w:hAnsi="Bookman Old Style"/>
          <w:b w:val="0"/>
          <w:color w:val="333333"/>
        </w:rPr>
        <w:t>Mara Bragaglia Rodrigues</w:t>
      </w:r>
      <w:r>
        <w:rPr>
          <w:rFonts w:ascii="Bookman Old Style" w:hAnsi="Bookman Old Style"/>
          <w:b w:val="0"/>
          <w:color w:val="333333"/>
        </w:rPr>
        <w:t xml:space="preserve">, Nanci </w:t>
      </w:r>
      <w:r w:rsidR="009302EA">
        <w:rPr>
          <w:rFonts w:ascii="Bookman Old Style" w:hAnsi="Bookman Old Style"/>
          <w:b w:val="0"/>
          <w:color w:val="333333"/>
        </w:rPr>
        <w:t>Amália Bragaglia</w:t>
      </w:r>
      <w:r>
        <w:rPr>
          <w:rFonts w:ascii="Bookman Old Style" w:hAnsi="Bookman Old Style"/>
          <w:b w:val="0"/>
          <w:color w:val="333333"/>
        </w:rPr>
        <w:t xml:space="preserve">, Edson </w:t>
      </w:r>
      <w:r w:rsidR="009302EA">
        <w:rPr>
          <w:rFonts w:ascii="Bookman Old Style" w:hAnsi="Bookman Old Style"/>
          <w:b w:val="0"/>
          <w:color w:val="333333"/>
        </w:rPr>
        <w:t>Roberto Bragaglia</w:t>
      </w:r>
      <w:r>
        <w:rPr>
          <w:rFonts w:ascii="Bookman Old Style" w:hAnsi="Bookman Old Style"/>
          <w:b w:val="0"/>
          <w:color w:val="333333"/>
        </w:rPr>
        <w:t xml:space="preserve">, Maria Elvira </w:t>
      </w:r>
      <w:r w:rsidR="009302EA">
        <w:rPr>
          <w:rFonts w:ascii="Bookman Old Style" w:hAnsi="Bookman Old Style"/>
          <w:b w:val="0"/>
          <w:color w:val="333333"/>
        </w:rPr>
        <w:t>Bragaglia de Caíres</w:t>
      </w:r>
      <w:r>
        <w:rPr>
          <w:rFonts w:ascii="Bookman Old Style" w:hAnsi="Bookman Old Style"/>
          <w:b w:val="0"/>
          <w:color w:val="333333"/>
        </w:rPr>
        <w:t xml:space="preserve"> e Ricardo</w:t>
      </w:r>
      <w:r w:rsidR="009302EA">
        <w:rPr>
          <w:rFonts w:ascii="Bookman Old Style" w:hAnsi="Bookman Old Style"/>
          <w:b w:val="0"/>
          <w:color w:val="333333"/>
        </w:rPr>
        <w:t xml:space="preserve"> Aparecido Bragaglia</w:t>
      </w:r>
      <w:r w:rsidR="008755D0" w:rsidRPr="007C154F">
        <w:rPr>
          <w:rFonts w:ascii="Bookman Old Style" w:hAnsi="Bookman Old Style"/>
          <w:b w:val="0"/>
          <w:color w:val="333333"/>
        </w:rPr>
        <w:t>.</w:t>
      </w:r>
      <w:r w:rsidR="00DB5C21" w:rsidRPr="007C154F">
        <w:rPr>
          <w:rFonts w:ascii="Bookman Old Style" w:hAnsi="Bookman Old Style"/>
          <w:b w:val="0"/>
          <w:color w:val="333333"/>
        </w:rPr>
        <w:t xml:space="preserve"> Residia na Rua</w:t>
      </w:r>
      <w:r>
        <w:rPr>
          <w:rFonts w:ascii="Bookman Old Style" w:hAnsi="Bookman Old Style"/>
          <w:b w:val="0"/>
          <w:color w:val="333333"/>
        </w:rPr>
        <w:t xml:space="preserve"> Duque de Caxias</w:t>
      </w:r>
      <w:r w:rsidR="00C71BCC" w:rsidRPr="007C154F">
        <w:rPr>
          <w:rFonts w:ascii="Bookman Old Style" w:hAnsi="Bookman Old Style"/>
          <w:b w:val="0"/>
          <w:color w:val="333333"/>
        </w:rPr>
        <w:t xml:space="preserve">, n°. </w:t>
      </w:r>
      <w:r>
        <w:rPr>
          <w:rFonts w:ascii="Bookman Old Style" w:hAnsi="Bookman Old Style"/>
          <w:b w:val="0"/>
          <w:color w:val="333333"/>
        </w:rPr>
        <w:t>1225,</w:t>
      </w:r>
      <w:r w:rsidR="00C71BCC" w:rsidRPr="007C154F">
        <w:rPr>
          <w:rFonts w:ascii="Bookman Old Style" w:hAnsi="Bookman Old Style"/>
          <w:b w:val="0"/>
          <w:color w:val="333333"/>
        </w:rPr>
        <w:t xml:space="preserve"> </w:t>
      </w:r>
      <w:r>
        <w:rPr>
          <w:rFonts w:ascii="Bookman Old Style" w:hAnsi="Bookman Old Style"/>
          <w:b w:val="0"/>
          <w:color w:val="333333"/>
        </w:rPr>
        <w:t xml:space="preserve">Vila Linópolis </w:t>
      </w:r>
      <w:r w:rsidR="00C71BCC" w:rsidRPr="007C154F">
        <w:rPr>
          <w:rFonts w:ascii="Bookman Old Style" w:hAnsi="Bookman Old Style"/>
          <w:b w:val="0"/>
          <w:color w:val="333333"/>
        </w:rPr>
        <w:t>nesta cidade</w:t>
      </w:r>
      <w:r w:rsidR="00DB5C21" w:rsidRPr="007C154F">
        <w:rPr>
          <w:rFonts w:ascii="Bookman Old Style" w:hAnsi="Bookman Old Style"/>
          <w:b w:val="0"/>
          <w:color w:val="333333"/>
        </w:rPr>
        <w:t xml:space="preserve">. </w:t>
      </w:r>
    </w:p>
    <w:p w:rsidR="00C71BCC" w:rsidRPr="007C154F" w:rsidRDefault="00C71BCC" w:rsidP="008755D0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8755D0" w:rsidRPr="007C154F" w:rsidRDefault="008755D0" w:rsidP="008755D0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 w:rsidR="001200B7">
        <w:rPr>
          <w:bCs/>
          <w:color w:val="333333"/>
        </w:rPr>
        <w:t>a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</w:t>
      </w:r>
      <w:r w:rsidR="00324D4A" w:rsidRPr="007C154F">
        <w:rPr>
          <w:bCs/>
          <w:color w:val="333333"/>
        </w:rPr>
        <w:t>o</w:t>
      </w:r>
      <w:r w:rsidRPr="007C154F">
        <w:rPr>
          <w:bCs/>
          <w:color w:val="333333"/>
        </w:rPr>
        <w:t xml:space="preserve"> amaram.</w:t>
      </w:r>
    </w:p>
    <w:p w:rsidR="008755D0" w:rsidRPr="007C154F" w:rsidRDefault="008755D0" w:rsidP="008755D0">
      <w:pPr>
        <w:ind w:firstLine="1470"/>
        <w:jc w:val="both"/>
        <w:rPr>
          <w:bCs/>
          <w:color w:val="333333"/>
        </w:rPr>
      </w:pPr>
    </w:p>
    <w:p w:rsidR="008755D0" w:rsidRPr="007C154F" w:rsidRDefault="008755D0" w:rsidP="008755D0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8755D0" w:rsidRPr="007C154F" w:rsidRDefault="008755D0" w:rsidP="008755D0">
      <w:pPr>
        <w:ind w:firstLine="1470"/>
        <w:jc w:val="both"/>
        <w:rPr>
          <w:bCs/>
          <w:color w:val="333333"/>
        </w:rPr>
      </w:pPr>
    </w:p>
    <w:p w:rsidR="008755D0" w:rsidRPr="007C154F" w:rsidRDefault="008755D0" w:rsidP="008755D0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8755D0" w:rsidRPr="007C154F" w:rsidRDefault="008755D0" w:rsidP="008755D0">
      <w:pPr>
        <w:ind w:firstLine="1470"/>
        <w:jc w:val="both"/>
        <w:rPr>
          <w:b/>
          <w:bCs/>
          <w:color w:val="333333"/>
        </w:rPr>
      </w:pPr>
    </w:p>
    <w:p w:rsidR="008755D0" w:rsidRPr="007C154F" w:rsidRDefault="008755D0" w:rsidP="008755D0">
      <w:pPr>
        <w:ind w:firstLine="1470"/>
        <w:jc w:val="both"/>
        <w:rPr>
          <w:bCs/>
          <w:color w:val="333333"/>
        </w:rPr>
      </w:pPr>
    </w:p>
    <w:p w:rsidR="008755D0" w:rsidRPr="007C154F" w:rsidRDefault="008755D0" w:rsidP="008755D0">
      <w:pPr>
        <w:ind w:firstLine="1470"/>
        <w:jc w:val="both"/>
        <w:rPr>
          <w:b/>
          <w:bCs/>
          <w:color w:val="333333"/>
        </w:rPr>
      </w:pPr>
    </w:p>
    <w:p w:rsidR="008755D0" w:rsidRPr="007C154F" w:rsidRDefault="008755D0" w:rsidP="008755D0">
      <w:pPr>
        <w:ind w:firstLine="1470"/>
        <w:jc w:val="both"/>
        <w:rPr>
          <w:b/>
          <w:bCs/>
          <w:color w:val="333333"/>
        </w:rPr>
      </w:pPr>
    </w:p>
    <w:p w:rsidR="008755D0" w:rsidRPr="007C154F" w:rsidRDefault="008755D0" w:rsidP="008755D0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 w:rsidR="001200B7">
        <w:rPr>
          <w:color w:val="333333"/>
        </w:rPr>
        <w:t>1</w:t>
      </w:r>
      <w:r w:rsidRPr="007C154F">
        <w:rPr>
          <w:color w:val="333333"/>
        </w:rPr>
        <w:t xml:space="preserve"> de </w:t>
      </w:r>
      <w:r w:rsidR="001200B7">
        <w:rPr>
          <w:color w:val="333333"/>
        </w:rPr>
        <w:t>junho</w:t>
      </w:r>
      <w:r w:rsidRPr="007C154F">
        <w:rPr>
          <w:color w:val="333333"/>
        </w:rPr>
        <w:t xml:space="preserve"> de 200</w:t>
      </w:r>
      <w:r w:rsidR="00D40CB8" w:rsidRPr="007C154F">
        <w:rPr>
          <w:color w:val="333333"/>
        </w:rPr>
        <w:t>9</w:t>
      </w:r>
      <w:r w:rsidRPr="007C154F">
        <w:rPr>
          <w:color w:val="333333"/>
        </w:rPr>
        <w:t>.</w:t>
      </w:r>
    </w:p>
    <w:p w:rsidR="008755D0" w:rsidRPr="007C154F" w:rsidRDefault="008755D0" w:rsidP="008755D0">
      <w:pPr>
        <w:jc w:val="both"/>
        <w:rPr>
          <w:color w:val="333333"/>
        </w:rPr>
      </w:pPr>
    </w:p>
    <w:p w:rsidR="008755D0" w:rsidRPr="007C154F" w:rsidRDefault="008755D0" w:rsidP="008755D0">
      <w:pPr>
        <w:jc w:val="both"/>
        <w:rPr>
          <w:color w:val="333333"/>
        </w:rPr>
      </w:pPr>
    </w:p>
    <w:p w:rsidR="00324D4A" w:rsidRPr="007C154F" w:rsidRDefault="00324D4A" w:rsidP="008755D0">
      <w:pPr>
        <w:jc w:val="both"/>
        <w:rPr>
          <w:color w:val="333333"/>
        </w:rPr>
      </w:pPr>
    </w:p>
    <w:p w:rsidR="00324D4A" w:rsidRPr="007C154F" w:rsidRDefault="00324D4A" w:rsidP="008755D0">
      <w:pPr>
        <w:jc w:val="both"/>
        <w:rPr>
          <w:color w:val="333333"/>
        </w:rPr>
      </w:pPr>
    </w:p>
    <w:p w:rsidR="008755D0" w:rsidRPr="007C154F" w:rsidRDefault="008755D0" w:rsidP="008755D0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8755D0" w:rsidRPr="007C154F" w:rsidRDefault="008755D0" w:rsidP="008755D0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8755D0" w:rsidRPr="007C154F" w:rsidRDefault="008755D0" w:rsidP="008755D0">
      <w:pPr>
        <w:rPr>
          <w:color w:val="333333"/>
        </w:rPr>
      </w:pPr>
    </w:p>
    <w:p w:rsidR="008755D0" w:rsidRPr="007C154F" w:rsidRDefault="008755D0">
      <w:pPr>
        <w:rPr>
          <w:color w:val="333333"/>
        </w:rPr>
      </w:pPr>
    </w:p>
    <w:sectPr w:rsidR="008755D0" w:rsidRPr="007C154F" w:rsidSect="00DB5C21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5D0"/>
    <w:rsid w:val="001200B7"/>
    <w:rsid w:val="00143F88"/>
    <w:rsid w:val="002B36CA"/>
    <w:rsid w:val="00324D4A"/>
    <w:rsid w:val="00354C81"/>
    <w:rsid w:val="006B72F4"/>
    <w:rsid w:val="007C154F"/>
    <w:rsid w:val="008755D0"/>
    <w:rsid w:val="009302EA"/>
    <w:rsid w:val="00C41DB3"/>
    <w:rsid w:val="00C71BCC"/>
    <w:rsid w:val="00D40CB8"/>
    <w:rsid w:val="00DB5C21"/>
    <w:rsid w:val="00EE2C05"/>
    <w:rsid w:val="00F0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5D0"/>
    <w:rPr>
      <w:rFonts w:ascii="Bookman Old Style" w:hAnsi="Bookman Old Style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8755D0"/>
    <w:rPr>
      <w:rFonts w:ascii="Times New Roman" w:hAnsi="Times New Roman"/>
      <w:b/>
      <w:bCs/>
    </w:rPr>
  </w:style>
  <w:style w:type="paragraph" w:styleId="Recuodecorpodetexto">
    <w:name w:val="Body Text Indent"/>
    <w:basedOn w:val="Normal"/>
    <w:rsid w:val="008755D0"/>
    <w:pPr>
      <w:spacing w:after="120"/>
      <w:ind w:left="283"/>
    </w:pPr>
  </w:style>
  <w:style w:type="character" w:styleId="nfase">
    <w:name w:val="Emphasis"/>
    <w:basedOn w:val="Fontepargpadro"/>
    <w:qFormat/>
    <w:rsid w:val="00120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/07</vt:lpstr>
    </vt:vector>
  </TitlesOfParts>
  <Company>CMSBO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/07</dc:title>
  <dc:subject/>
  <dc:creator>Gab03</dc:creator>
  <cp:keywords/>
  <dc:description/>
  <cp:lastModifiedBy>Usuário do Windows</cp:lastModifiedBy>
  <cp:revision>2</cp:revision>
  <cp:lastPrinted>2009-06-02T13:31:00Z</cp:lastPrinted>
  <dcterms:created xsi:type="dcterms:W3CDTF">2014-01-14T16:54:00Z</dcterms:created>
  <dcterms:modified xsi:type="dcterms:W3CDTF">2014-01-14T16:54:00Z</dcterms:modified>
</cp:coreProperties>
</file>