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530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236BB6">
        <w:rPr>
          <w:rFonts w:ascii="Ecofont Vera Sans" w:hAnsi="Ecofont Vera Sans" w:cs="Arial"/>
          <w:b/>
          <w:sz w:val="24"/>
          <w:szCs w:val="24"/>
        </w:rPr>
        <w:t>MILTON JACINTO DA SILVA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236BB6">
        <w:rPr>
          <w:rFonts w:ascii="Ecofont Vera Sans" w:hAnsi="Ecofont Vera Sans" w:cs="Arial"/>
          <w:sz w:val="24"/>
          <w:szCs w:val="24"/>
        </w:rPr>
        <w:t>Milton Jacinto da Silva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236BB6">
        <w:rPr>
          <w:rFonts w:ascii="Ecofont Vera Sans" w:hAnsi="Ecofont Vera Sans" w:cs="Arial"/>
          <w:bCs/>
          <w:sz w:val="24"/>
          <w:szCs w:val="24"/>
        </w:rPr>
        <w:t>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B0442A" w:rsidRPr="00B0442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36BB6">
        <w:rPr>
          <w:rFonts w:ascii="Ecofont Vera Sans" w:hAnsi="Ecofont Vera Sans" w:cs="Arial"/>
          <w:b/>
          <w:sz w:val="24"/>
          <w:szCs w:val="24"/>
        </w:rPr>
        <w:t>Grécia, 151, Jardim Europa</w:t>
      </w:r>
      <w:r w:rsidR="00386DC0">
        <w:rPr>
          <w:rFonts w:ascii="Ecofont Vera Sans" w:hAnsi="Ecofont Vera Sans" w:cs="Arial"/>
          <w:b/>
          <w:sz w:val="24"/>
          <w:szCs w:val="24"/>
        </w:rPr>
        <w:t>,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236BB6">
        <w:rPr>
          <w:rFonts w:ascii="Ecofont Vera Sans" w:hAnsi="Ecofont Vera Sans" w:cs="Arial"/>
        </w:rPr>
        <w:t>Milton Jacinto da Silva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36BB6">
        <w:rPr>
          <w:rFonts w:ascii="Ecofont Vera Sans" w:hAnsi="Ecofont Vera Sans" w:cs="Arial"/>
        </w:rPr>
        <w:t>57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0442A">
        <w:rPr>
          <w:rFonts w:ascii="Ecofont Vera Sans" w:hAnsi="Ecofont Vera Sans" w:cs="Arial"/>
        </w:rPr>
        <w:t xml:space="preserve">casado com </w:t>
      </w:r>
      <w:r w:rsidR="00236BB6">
        <w:rPr>
          <w:rFonts w:ascii="Ecofont Vera Sans" w:hAnsi="Ecofont Vera Sans" w:cs="Arial"/>
        </w:rPr>
        <w:t xml:space="preserve">Maria </w:t>
      </w:r>
      <w:proofErr w:type="spellStart"/>
      <w:r w:rsidR="00236BB6">
        <w:rPr>
          <w:rFonts w:ascii="Ecofont Vera Sans" w:hAnsi="Ecofont Vera Sans" w:cs="Arial"/>
        </w:rPr>
        <w:t>Zenóbia</w:t>
      </w:r>
      <w:proofErr w:type="spellEnd"/>
      <w:r w:rsidR="00236BB6">
        <w:rPr>
          <w:rFonts w:ascii="Ecofont Vera Sans" w:hAnsi="Ecofont Vera Sans" w:cs="Arial"/>
        </w:rPr>
        <w:t xml:space="preserve"> da Silva e deixou as filhas Érica e Edna</w:t>
      </w:r>
      <w:r w:rsidR="007A2CCD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10A144" wp14:editId="570798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7713AE" wp14:editId="483AE7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CC4E48" wp14:editId="6AE410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1b793626e244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26edf2-c5ea-4a34-a70f-a29bc0829b47.png" Id="R33a1ba929e1741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26edf2-c5ea-4a34-a70f-a29bc0829b47.png" Id="R951b793626e2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2015-04-22T18:31:00Z</cp:lastPrinted>
  <dcterms:created xsi:type="dcterms:W3CDTF">2015-04-22T18:35:00Z</dcterms:created>
  <dcterms:modified xsi:type="dcterms:W3CDTF">2015-04-22T18:35:00Z</dcterms:modified>
</cp:coreProperties>
</file>