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1625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42749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877B4A">
        <w:rPr>
          <w:rFonts w:ascii="Arial" w:hAnsi="Arial" w:cs="Arial"/>
          <w:sz w:val="24"/>
          <w:szCs w:val="24"/>
        </w:rPr>
        <w:t xml:space="preserve"> reforma e adequação das piscinas na</w:t>
      </w:r>
      <w:r w:rsidR="00B8090C">
        <w:rPr>
          <w:rFonts w:ascii="Arial" w:hAnsi="Arial" w:cs="Arial"/>
          <w:sz w:val="24"/>
          <w:szCs w:val="24"/>
        </w:rPr>
        <w:t xml:space="preserve"> </w:t>
      </w:r>
      <w:r w:rsidR="00167232">
        <w:rPr>
          <w:rFonts w:ascii="Arial" w:hAnsi="Arial" w:cs="Arial"/>
          <w:sz w:val="24"/>
          <w:szCs w:val="24"/>
        </w:rPr>
        <w:t>base do GPA – Grupo de Proteção Ambiental, no bairro Cruzeiro do Sul,</w:t>
      </w:r>
      <w:r w:rsidR="00642749">
        <w:rPr>
          <w:rFonts w:ascii="Arial" w:hAnsi="Arial" w:cs="Arial"/>
          <w:sz w:val="24"/>
          <w:szCs w:val="24"/>
        </w:rPr>
        <w:t xml:space="preserve"> fotos em anexo.</w:t>
      </w:r>
    </w:p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057DE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167232">
        <w:rPr>
          <w:rFonts w:ascii="Arial" w:hAnsi="Arial" w:cs="Arial"/>
          <w:bCs/>
          <w:sz w:val="24"/>
          <w:szCs w:val="24"/>
        </w:rPr>
        <w:t>ntermédio do Setor competente proceder</w:t>
      </w:r>
      <w:r w:rsidR="00877B4A">
        <w:rPr>
          <w:rFonts w:ascii="Arial" w:hAnsi="Arial" w:cs="Arial"/>
          <w:bCs/>
          <w:sz w:val="24"/>
          <w:szCs w:val="24"/>
        </w:rPr>
        <w:t xml:space="preserve"> a</w:t>
      </w:r>
      <w:r w:rsidR="00877B4A" w:rsidRPr="00877B4A">
        <w:rPr>
          <w:rFonts w:ascii="Arial" w:hAnsi="Arial" w:cs="Arial"/>
          <w:sz w:val="24"/>
          <w:szCs w:val="24"/>
        </w:rPr>
        <w:t xml:space="preserve"> </w:t>
      </w:r>
      <w:r w:rsidR="00877B4A">
        <w:rPr>
          <w:rFonts w:ascii="Arial" w:hAnsi="Arial" w:cs="Arial"/>
          <w:sz w:val="24"/>
          <w:szCs w:val="24"/>
        </w:rPr>
        <w:t>reforma e adequação das piscinas na</w:t>
      </w:r>
      <w:r w:rsidR="00167232">
        <w:rPr>
          <w:rFonts w:ascii="Arial" w:hAnsi="Arial" w:cs="Arial"/>
          <w:sz w:val="24"/>
          <w:szCs w:val="24"/>
        </w:rPr>
        <w:t>, em toda extensão da base do GPA – Grupo de Proteção Ambiental no bairro Cruzeiro do Sul</w:t>
      </w:r>
      <w:r w:rsidR="006057DE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7B4A" w:rsidRDefault="00B8090C" w:rsidP="00877B4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</w:t>
      </w:r>
      <w:r w:rsidR="00877B4A">
        <w:rPr>
          <w:rFonts w:ascii="Arial" w:hAnsi="Arial" w:cs="Arial"/>
          <w:bCs/>
          <w:sz w:val="24"/>
          <w:szCs w:val="24"/>
        </w:rPr>
        <w:t xml:space="preserve">e guardas </w:t>
      </w:r>
      <w:r w:rsidRPr="00B8090C">
        <w:rPr>
          <w:rFonts w:ascii="Arial" w:hAnsi="Arial" w:cs="Arial"/>
          <w:bCs/>
          <w:sz w:val="24"/>
          <w:szCs w:val="24"/>
        </w:rPr>
        <w:t xml:space="preserve">questionando sobre a </w:t>
      </w:r>
      <w:r w:rsidR="00877B4A">
        <w:rPr>
          <w:rFonts w:ascii="Arial" w:hAnsi="Arial" w:cs="Arial"/>
          <w:bCs/>
          <w:sz w:val="24"/>
          <w:szCs w:val="24"/>
        </w:rPr>
        <w:t>não revitalização e reforma das piscinas que existem na</w:t>
      </w:r>
      <w:r w:rsidR="00167232">
        <w:rPr>
          <w:rFonts w:ascii="Arial" w:hAnsi="Arial" w:cs="Arial"/>
          <w:bCs/>
          <w:sz w:val="24"/>
          <w:szCs w:val="24"/>
        </w:rPr>
        <w:t xml:space="preserve"> base do GPA. </w:t>
      </w:r>
    </w:p>
    <w:p w:rsidR="00877B4A" w:rsidRDefault="00877B4A" w:rsidP="00877B4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877B4A" w:rsidRDefault="00877B4A" w:rsidP="00877B4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Em verdade, estas piscinas poderiam ser utilizadas para treinamento dos guardas, porém, da forma como se encontram, vem sendo alvo de criadouros do mosquito da dengue.</w:t>
      </w:r>
    </w:p>
    <w:p w:rsidR="00877B4A" w:rsidRDefault="00877B4A" w:rsidP="00877B4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167232" w:rsidRDefault="00167232" w:rsidP="00877B4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Essa situação coloca</w:t>
      </w:r>
      <w:r w:rsidR="00267E44">
        <w:rPr>
          <w:rFonts w:ascii="Arial" w:hAnsi="Arial" w:cs="Arial"/>
          <w:bCs/>
          <w:sz w:val="24"/>
          <w:szCs w:val="24"/>
        </w:rPr>
        <w:t xml:space="preserve"> em riscos os munícipes que residem nessa localidade</w:t>
      </w:r>
      <w:r>
        <w:rPr>
          <w:rFonts w:ascii="Arial" w:hAnsi="Arial" w:cs="Arial"/>
          <w:bCs/>
          <w:sz w:val="24"/>
          <w:szCs w:val="24"/>
        </w:rPr>
        <w:t>, além dos servidores que lá atua</w:t>
      </w:r>
      <w:r w:rsidR="00877B4A">
        <w:rPr>
          <w:rFonts w:ascii="Arial" w:hAnsi="Arial" w:cs="Arial"/>
          <w:bCs/>
          <w:sz w:val="24"/>
          <w:szCs w:val="24"/>
        </w:rPr>
        <w:t>m</w:t>
      </w:r>
      <w:r>
        <w:rPr>
          <w:rFonts w:ascii="Arial" w:hAnsi="Arial" w:cs="Arial"/>
          <w:bCs/>
          <w:sz w:val="24"/>
          <w:szCs w:val="24"/>
        </w:rPr>
        <w:t>.</w:t>
      </w:r>
    </w:p>
    <w:p w:rsidR="00167232" w:rsidRDefault="00167232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167232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Ademais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</w:t>
      </w:r>
      <w:r>
        <w:rPr>
          <w:rFonts w:ascii="Arial" w:hAnsi="Arial" w:cs="Arial"/>
          <w:bCs/>
          <w:sz w:val="24"/>
          <w:szCs w:val="24"/>
        </w:rPr>
        <w:t>tos, é indispensável a urgente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Cs/>
          <w:sz w:val="24"/>
          <w:szCs w:val="24"/>
        </w:rPr>
        <w:t>manutenção daquela base.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proofErr w:type="gramStart"/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057DE">
        <w:rPr>
          <w:rFonts w:ascii="Arial" w:hAnsi="Arial" w:cs="Arial"/>
          <w:b w:val="0"/>
          <w:bCs/>
          <w:u w:val="none"/>
        </w:rPr>
        <w:t xml:space="preserve"> </w:t>
      </w:r>
      <w:proofErr w:type="gramEnd"/>
      <w:r w:rsidR="00167232">
        <w:rPr>
          <w:rFonts w:ascii="Arial" w:hAnsi="Arial" w:cs="Arial"/>
          <w:b w:val="0"/>
          <w:bCs/>
          <w:u w:val="none"/>
        </w:rPr>
        <w:t>1</w:t>
      </w:r>
      <w:r w:rsidR="006057DE">
        <w:rPr>
          <w:rFonts w:ascii="Arial" w:hAnsi="Arial" w:cs="Arial"/>
          <w:b w:val="0"/>
          <w:bCs/>
          <w:u w:val="none"/>
        </w:rPr>
        <w:t xml:space="preserve">7 de  abril </w:t>
      </w:r>
      <w:r w:rsidR="00C1303A">
        <w:rPr>
          <w:rFonts w:ascii="Arial" w:hAnsi="Arial" w:cs="Arial"/>
          <w:b w:val="0"/>
          <w:bCs/>
          <w:u w:val="none"/>
        </w:rPr>
        <w:t>de 201</w:t>
      </w:r>
      <w:r w:rsidR="006057DE">
        <w:rPr>
          <w:rFonts w:ascii="Arial" w:hAnsi="Arial" w:cs="Arial"/>
          <w:b w:val="0"/>
          <w:bCs/>
          <w:u w:val="none"/>
        </w:rPr>
        <w:t>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877B4A" w:rsidRDefault="00877B4A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877B4A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</w:p>
    <w:p w:rsidR="00167232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Pr="00267E44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4467492</wp:posOffset>
            </wp:positionV>
            <wp:extent cx="5400675" cy="360045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7232" w:rsidRPr="00267E44" w:rsidSect="00877B4A">
      <w:headerReference w:type="default" r:id="rId10"/>
      <w:pgSz w:w="11907" w:h="16840" w:code="9"/>
      <w:pgMar w:top="2552" w:right="1701" w:bottom="99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9AA" w:rsidRDefault="005469AA">
      <w:r>
        <w:separator/>
      </w:r>
    </w:p>
  </w:endnote>
  <w:endnote w:type="continuationSeparator" w:id="0">
    <w:p w:rsidR="005469AA" w:rsidRDefault="00546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9AA" w:rsidRDefault="005469AA">
      <w:r>
        <w:separator/>
      </w:r>
    </w:p>
  </w:footnote>
  <w:footnote w:type="continuationSeparator" w:id="0">
    <w:p w:rsidR="005469AA" w:rsidRDefault="00546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4F7700" wp14:editId="6D95376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7A7229" wp14:editId="447A545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13224B" wp14:editId="2217792E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75709bec74c41dd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67232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40289"/>
    <w:rsid w:val="005469AA"/>
    <w:rsid w:val="00570B6D"/>
    <w:rsid w:val="006057DE"/>
    <w:rsid w:val="00642749"/>
    <w:rsid w:val="00661765"/>
    <w:rsid w:val="00705ABB"/>
    <w:rsid w:val="007D1BCD"/>
    <w:rsid w:val="007F159E"/>
    <w:rsid w:val="0086163A"/>
    <w:rsid w:val="00877B4A"/>
    <w:rsid w:val="0094366C"/>
    <w:rsid w:val="009F196D"/>
    <w:rsid w:val="00A35AE9"/>
    <w:rsid w:val="00A71CAF"/>
    <w:rsid w:val="00A9035B"/>
    <w:rsid w:val="00AE702A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f01e23a2-eeb5-44cb-b539-3a1adf0c1b90.png" Id="Ree09a68d3f7e436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f01e23a2-eeb5-44cb-b539-3a1adf0c1b90.png" Id="Rb75709bec74c41d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AB74B-4EA7-4551-AFF3-D05049BC8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Bruno Rodrigues Argente</cp:lastModifiedBy>
  <cp:revision>4</cp:revision>
  <cp:lastPrinted>2013-01-24T13:50:00Z</cp:lastPrinted>
  <dcterms:created xsi:type="dcterms:W3CDTF">2015-04-17T19:08:00Z</dcterms:created>
  <dcterms:modified xsi:type="dcterms:W3CDTF">2015-04-23T15:01:00Z</dcterms:modified>
</cp:coreProperties>
</file>