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1617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7D40BD" w:rsidRPr="007D40BD">
        <w:rPr>
          <w:rFonts w:ascii="Arial" w:hAnsi="Arial" w:cs="Arial"/>
          <w:sz w:val="24"/>
          <w:szCs w:val="24"/>
        </w:rPr>
        <w:t>Av</w:t>
      </w:r>
      <w:r w:rsidR="007D40BD">
        <w:rPr>
          <w:rFonts w:ascii="Arial" w:hAnsi="Arial" w:cs="Arial"/>
          <w:sz w:val="24"/>
          <w:szCs w:val="24"/>
        </w:rPr>
        <w:t>enida</w:t>
      </w:r>
      <w:r w:rsidR="007D40BD" w:rsidRPr="007D40BD">
        <w:rPr>
          <w:rFonts w:ascii="Arial" w:hAnsi="Arial" w:cs="Arial"/>
          <w:sz w:val="24"/>
          <w:szCs w:val="24"/>
        </w:rPr>
        <w:t xml:space="preserve"> Ten</w:t>
      </w:r>
      <w:r w:rsidR="007D40BD">
        <w:rPr>
          <w:rFonts w:ascii="Arial" w:hAnsi="Arial" w:cs="Arial"/>
          <w:sz w:val="24"/>
          <w:szCs w:val="24"/>
        </w:rPr>
        <w:t>ente</w:t>
      </w:r>
      <w:r w:rsidR="007D40BD" w:rsidRPr="007D40BD">
        <w:rPr>
          <w:rFonts w:ascii="Arial" w:hAnsi="Arial" w:cs="Arial"/>
          <w:sz w:val="24"/>
          <w:szCs w:val="24"/>
        </w:rPr>
        <w:t xml:space="preserve"> João Benedito Caetano, </w:t>
      </w:r>
      <w:r w:rsidR="007D40BD">
        <w:rPr>
          <w:rFonts w:ascii="Arial" w:hAnsi="Arial" w:cs="Arial"/>
          <w:sz w:val="24"/>
          <w:szCs w:val="24"/>
        </w:rPr>
        <w:t xml:space="preserve">nº </w:t>
      </w:r>
      <w:r w:rsidR="007D40BD" w:rsidRPr="007D40BD">
        <w:rPr>
          <w:rFonts w:ascii="Arial" w:hAnsi="Arial" w:cs="Arial"/>
          <w:sz w:val="24"/>
          <w:szCs w:val="24"/>
        </w:rPr>
        <w:t xml:space="preserve">804, </w:t>
      </w:r>
      <w:r w:rsidR="007D40BD">
        <w:rPr>
          <w:rFonts w:ascii="Arial" w:hAnsi="Arial" w:cs="Arial"/>
          <w:sz w:val="24"/>
          <w:szCs w:val="24"/>
        </w:rPr>
        <w:t>no bairro C</w:t>
      </w:r>
      <w:r w:rsidR="007D40BD" w:rsidRPr="007D40BD">
        <w:rPr>
          <w:rFonts w:ascii="Arial" w:hAnsi="Arial" w:cs="Arial"/>
          <w:sz w:val="24"/>
          <w:szCs w:val="24"/>
        </w:rPr>
        <w:t xml:space="preserve">idade </w:t>
      </w:r>
      <w:r w:rsidR="007D40BD">
        <w:rPr>
          <w:rFonts w:ascii="Arial" w:hAnsi="Arial" w:cs="Arial"/>
          <w:sz w:val="24"/>
          <w:szCs w:val="24"/>
        </w:rPr>
        <w:t>N</w:t>
      </w:r>
      <w:r w:rsidR="007D40BD" w:rsidRPr="007D40BD">
        <w:rPr>
          <w:rFonts w:ascii="Arial" w:hAnsi="Arial" w:cs="Arial"/>
          <w:sz w:val="24"/>
          <w:szCs w:val="24"/>
        </w:rPr>
        <w:t>ova II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na </w:t>
      </w:r>
      <w:r w:rsidR="007D40BD" w:rsidRPr="007D40BD">
        <w:rPr>
          <w:rFonts w:ascii="Arial" w:hAnsi="Arial" w:cs="Arial"/>
          <w:sz w:val="24"/>
          <w:szCs w:val="24"/>
        </w:rPr>
        <w:t>Av</w:t>
      </w:r>
      <w:r w:rsidR="007D40BD">
        <w:rPr>
          <w:rFonts w:ascii="Arial" w:hAnsi="Arial" w:cs="Arial"/>
          <w:sz w:val="24"/>
          <w:szCs w:val="24"/>
        </w:rPr>
        <w:t>enida</w:t>
      </w:r>
      <w:r w:rsidR="007D40BD" w:rsidRPr="007D40BD">
        <w:rPr>
          <w:rFonts w:ascii="Arial" w:hAnsi="Arial" w:cs="Arial"/>
          <w:sz w:val="24"/>
          <w:szCs w:val="24"/>
        </w:rPr>
        <w:t xml:space="preserve"> Ten</w:t>
      </w:r>
      <w:r w:rsidR="007D40BD">
        <w:rPr>
          <w:rFonts w:ascii="Arial" w:hAnsi="Arial" w:cs="Arial"/>
          <w:sz w:val="24"/>
          <w:szCs w:val="24"/>
        </w:rPr>
        <w:t>ente</w:t>
      </w:r>
      <w:r w:rsidR="007D40BD" w:rsidRPr="007D40BD">
        <w:rPr>
          <w:rFonts w:ascii="Arial" w:hAnsi="Arial" w:cs="Arial"/>
          <w:sz w:val="24"/>
          <w:szCs w:val="24"/>
        </w:rPr>
        <w:t xml:space="preserve"> João Benedito Caetano, </w:t>
      </w:r>
      <w:r w:rsidR="007D40BD">
        <w:rPr>
          <w:rFonts w:ascii="Arial" w:hAnsi="Arial" w:cs="Arial"/>
          <w:sz w:val="24"/>
          <w:szCs w:val="24"/>
        </w:rPr>
        <w:t xml:space="preserve">nº </w:t>
      </w:r>
      <w:r w:rsidR="007D40BD" w:rsidRPr="007D40BD">
        <w:rPr>
          <w:rFonts w:ascii="Arial" w:hAnsi="Arial" w:cs="Arial"/>
          <w:sz w:val="24"/>
          <w:szCs w:val="24"/>
        </w:rPr>
        <w:t xml:space="preserve">804, </w:t>
      </w:r>
      <w:r w:rsidR="007D40BD">
        <w:rPr>
          <w:rFonts w:ascii="Arial" w:hAnsi="Arial" w:cs="Arial"/>
          <w:sz w:val="24"/>
          <w:szCs w:val="24"/>
        </w:rPr>
        <w:t>no bairro C</w:t>
      </w:r>
      <w:r w:rsidR="007D40BD" w:rsidRPr="007D40BD">
        <w:rPr>
          <w:rFonts w:ascii="Arial" w:hAnsi="Arial" w:cs="Arial"/>
          <w:sz w:val="24"/>
          <w:szCs w:val="24"/>
        </w:rPr>
        <w:t xml:space="preserve">idade </w:t>
      </w:r>
      <w:r w:rsidR="007D40BD">
        <w:rPr>
          <w:rFonts w:ascii="Arial" w:hAnsi="Arial" w:cs="Arial"/>
          <w:sz w:val="24"/>
          <w:szCs w:val="24"/>
        </w:rPr>
        <w:t>N</w:t>
      </w:r>
      <w:r w:rsidR="007D40BD" w:rsidRPr="007D40BD">
        <w:rPr>
          <w:rFonts w:ascii="Arial" w:hAnsi="Arial" w:cs="Arial"/>
          <w:sz w:val="24"/>
          <w:szCs w:val="24"/>
        </w:rPr>
        <w:t>ova II</w:t>
      </w:r>
      <w:bookmarkStart w:id="0" w:name="_GoBack"/>
      <w:bookmarkEnd w:id="0"/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a substituição de lâmpada queimada existente </w:t>
      </w:r>
      <w:r w:rsidR="00D23675">
        <w:rPr>
          <w:rFonts w:ascii="Arial" w:hAnsi="Arial" w:cs="Arial"/>
        </w:rPr>
        <w:t xml:space="preserve">em poste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>relatam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86ADB">
        <w:rPr>
          <w:rFonts w:ascii="Arial" w:hAnsi="Arial" w:cs="Arial"/>
          <w:sz w:val="24"/>
          <w:szCs w:val="24"/>
        </w:rPr>
        <w:t>17 de abril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0fc4f0744e7426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B478A"/>
    <w:rsid w:val="001D1394"/>
    <w:rsid w:val="001D7066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686ADB"/>
    <w:rsid w:val="00705ABB"/>
    <w:rsid w:val="007963EF"/>
    <w:rsid w:val="007D40BD"/>
    <w:rsid w:val="007E606F"/>
    <w:rsid w:val="008929D7"/>
    <w:rsid w:val="008B1D31"/>
    <w:rsid w:val="009A7C1A"/>
    <w:rsid w:val="009F196D"/>
    <w:rsid w:val="00A71CAF"/>
    <w:rsid w:val="00A9035B"/>
    <w:rsid w:val="00AA4220"/>
    <w:rsid w:val="00AE702A"/>
    <w:rsid w:val="00B40264"/>
    <w:rsid w:val="00B9392F"/>
    <w:rsid w:val="00C907A0"/>
    <w:rsid w:val="00CC0D69"/>
    <w:rsid w:val="00CD613B"/>
    <w:rsid w:val="00CF7F49"/>
    <w:rsid w:val="00D23675"/>
    <w:rsid w:val="00D251DC"/>
    <w:rsid w:val="00D26CB3"/>
    <w:rsid w:val="00D76D51"/>
    <w:rsid w:val="00D97A36"/>
    <w:rsid w:val="00DD48E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2fc759-80b1-4be7-99b7-e087bf597391.png" Id="R506e13a62eba4c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2fc759-80b1-4be7-99b7-e087bf597391.png" Id="Rb0fc4f0744e742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12</cp:revision>
  <cp:lastPrinted>2013-01-24T12:50:00Z</cp:lastPrinted>
  <dcterms:created xsi:type="dcterms:W3CDTF">2015-02-12T13:04:00Z</dcterms:created>
  <dcterms:modified xsi:type="dcterms:W3CDTF">2015-04-17T14:21:00Z</dcterms:modified>
</cp:coreProperties>
</file>