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1551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4E75D5">
        <w:rPr>
          <w:rFonts w:ascii="Ecofont Vera Sans" w:hAnsi="Ecofont Vera Sans" w:cs="Arial"/>
        </w:rPr>
        <w:t xml:space="preserve">limpeza e roçagem de mato em área pública, </w:t>
      </w:r>
      <w:r w:rsidR="007B7B33">
        <w:rPr>
          <w:rFonts w:ascii="Ecofont Vera Sans" w:hAnsi="Ecofont Vera Sans" w:cs="Arial"/>
        </w:rPr>
        <w:t>na Rua Pará, próximo ao número 288, na Vila Grego</w:t>
      </w:r>
      <w:r w:rsidR="004E75D5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</w:t>
      </w:r>
      <w:r w:rsidR="00F43F55" w:rsidRPr="00C46B19">
        <w:rPr>
          <w:rFonts w:ascii="Ecofont Vera Sans" w:hAnsi="Ecofont Vera Sans" w:cs="Arial"/>
        </w:rPr>
        <w:t xml:space="preserve">a </w:t>
      </w:r>
      <w:r w:rsidR="004E75D5">
        <w:rPr>
          <w:rFonts w:ascii="Ecofont Vera Sans" w:hAnsi="Ecofont Vera Sans" w:cs="Arial"/>
        </w:rPr>
        <w:t xml:space="preserve">limpeza e roçagem </w:t>
      </w:r>
      <w:r w:rsidR="001A4C3A">
        <w:rPr>
          <w:rFonts w:ascii="Ecofont Vera Sans" w:hAnsi="Ecofont Vera Sans" w:cs="Arial"/>
        </w:rPr>
        <w:t xml:space="preserve">de mato em área pública, </w:t>
      </w:r>
      <w:r w:rsidR="007B7B33">
        <w:rPr>
          <w:rFonts w:ascii="Ecofont Vera Sans" w:hAnsi="Ecofont Vera Sans" w:cs="Arial"/>
        </w:rPr>
        <w:t>na Rua Pará, próximo ao número 288, na Vila Grego</w:t>
      </w:r>
      <w:bookmarkStart w:id="0" w:name="_GoBack"/>
      <w:bookmarkEnd w:id="0"/>
      <w:r w:rsidR="00D36501" w:rsidRPr="00C46B19">
        <w:rPr>
          <w:rFonts w:ascii="Ecofont Vera Sans" w:hAnsi="Ecofont Vera Sans" w:cs="Arial"/>
        </w:rPr>
        <w:t>.</w:t>
      </w:r>
      <w:r w:rsidRPr="00C46B19">
        <w:rPr>
          <w:rFonts w:ascii="Ecofont Vera Sans" w:hAnsi="Ecofont Vera Sans" w:cs="Arial"/>
          <w:bCs/>
        </w:rPr>
        <w:t xml:space="preserve"> 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C46B19" w:rsidRDefault="002D3B6B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Conforme visita realizada, este vereador constatou que </w:t>
      </w:r>
      <w:r w:rsidR="00D36501" w:rsidRPr="00C46B19">
        <w:rPr>
          <w:rFonts w:ascii="Ecofont Vera Sans" w:hAnsi="Ecofont Vera Sans" w:cs="Arial"/>
        </w:rPr>
        <w:t>esta</w:t>
      </w:r>
      <w:r w:rsidR="00134953" w:rsidRPr="00C46B19">
        <w:rPr>
          <w:rFonts w:ascii="Ecofont Vera Sans" w:hAnsi="Ecofont Vera Sans" w:cs="Arial"/>
        </w:rPr>
        <w:t xml:space="preserve"> área </w:t>
      </w:r>
      <w:r w:rsidRPr="00C46B19">
        <w:rPr>
          <w:rFonts w:ascii="Ecofont Vera Sans" w:hAnsi="Ecofont Vera Sans" w:cs="Arial"/>
        </w:rPr>
        <w:t>necessita com urgênci</w:t>
      </w:r>
      <w:r w:rsidR="00D36501" w:rsidRPr="00C46B19">
        <w:rPr>
          <w:rFonts w:ascii="Ecofont Vera Sans" w:hAnsi="Ecofont Vera Sans" w:cs="Arial"/>
        </w:rPr>
        <w:t xml:space="preserve">a de serviços de </w:t>
      </w:r>
      <w:r w:rsidR="00117D82" w:rsidRPr="00C46B19">
        <w:rPr>
          <w:rFonts w:ascii="Ecofont Vera Sans" w:hAnsi="Ecofont Vera Sans" w:cs="Arial"/>
        </w:rPr>
        <w:t>limpeza</w:t>
      </w:r>
      <w:r w:rsidR="00F43F55">
        <w:rPr>
          <w:rFonts w:ascii="Ecofont Vera Sans" w:hAnsi="Ecofont Vera Sans" w:cs="Arial"/>
        </w:rPr>
        <w:t xml:space="preserve"> e</w:t>
      </w:r>
      <w:r w:rsidR="00117D82" w:rsidRPr="00C46B19">
        <w:rPr>
          <w:rFonts w:ascii="Ecofont Vera Sans" w:hAnsi="Ecofont Vera Sans" w:cs="Arial"/>
        </w:rPr>
        <w:t xml:space="preserve"> </w:t>
      </w:r>
      <w:r w:rsidR="00D36501" w:rsidRPr="00C46B19">
        <w:rPr>
          <w:rFonts w:ascii="Ecofont Vera Sans" w:hAnsi="Ecofont Vera Sans" w:cs="Arial"/>
        </w:rPr>
        <w:t>roçagem de mato</w:t>
      </w:r>
      <w:r w:rsidR="00F43F55">
        <w:rPr>
          <w:rFonts w:ascii="Ecofont Vera Sans" w:hAnsi="Ecofont Vera Sans" w:cs="Arial"/>
        </w:rPr>
        <w:t>, visto que há grande quantidade de</w:t>
      </w:r>
      <w:r w:rsidR="004E75D5">
        <w:rPr>
          <w:rFonts w:ascii="Ecofont Vera Sans" w:hAnsi="Ecofont Vera Sans" w:cs="Arial"/>
        </w:rPr>
        <w:t xml:space="preserve"> mato,</w:t>
      </w:r>
      <w:r w:rsidR="00F43F55">
        <w:rPr>
          <w:rFonts w:ascii="Ecofont Vera Sans" w:hAnsi="Ecofont Vera Sans" w:cs="Arial"/>
        </w:rPr>
        <w:t xml:space="preserve"> lixo e entulho no local</w:t>
      </w:r>
      <w:r w:rsidRPr="00C46B19">
        <w:rPr>
          <w:rFonts w:ascii="Ecofont Vera Sans" w:hAnsi="Ecofont Vera Sans" w:cs="Arial"/>
        </w:rPr>
        <w:t xml:space="preserve">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0A57BB">
        <w:rPr>
          <w:rFonts w:ascii="Ecofont Vera Sans" w:hAnsi="Ecofont Vera Sans" w:cs="Arial"/>
        </w:rPr>
        <w:t>16</w:t>
      </w:r>
      <w:r w:rsidRPr="00C46B19">
        <w:rPr>
          <w:rFonts w:ascii="Ecofont Vera Sans" w:hAnsi="Ecofont Vera Sans" w:cs="Arial"/>
        </w:rPr>
        <w:t xml:space="preserve"> de </w:t>
      </w:r>
      <w:r w:rsidR="000A57BB">
        <w:rPr>
          <w:rFonts w:ascii="Ecofont Vera Sans" w:hAnsi="Ecofont Vera Sans" w:cs="Arial"/>
        </w:rPr>
        <w:t>abril</w:t>
      </w:r>
      <w:r w:rsidRPr="00C46B19">
        <w:rPr>
          <w:rFonts w:ascii="Ecofont Vera Sans" w:hAnsi="Ecofont Vera Sans" w:cs="Arial"/>
        </w:rPr>
        <w:t xml:space="preserve"> de 201</w:t>
      </w:r>
      <w:r w:rsidR="004E75D5">
        <w:rPr>
          <w:rFonts w:ascii="Ecofont Vera Sans" w:hAnsi="Ecofont Vera Sans" w:cs="Arial"/>
        </w:rPr>
        <w:t>5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 w:rsidP="004E75D5">
      <w:pPr>
        <w:rPr>
          <w:rFonts w:ascii="Ecofont Vera Sans" w:hAnsi="Ecofont Vera Sans" w:cs="Arial"/>
        </w:rPr>
      </w:pPr>
    </w:p>
    <w:sectPr w:rsidR="00117D82" w:rsidRPr="00C46B19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8C" w:rsidRDefault="00D0548C" w:rsidP="000F574C">
      <w:r>
        <w:separator/>
      </w:r>
    </w:p>
  </w:endnote>
  <w:endnote w:type="continuationSeparator" w:id="0">
    <w:p w:rsidR="00D0548C" w:rsidRDefault="00D0548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8C" w:rsidRDefault="00D0548C" w:rsidP="000F574C">
      <w:r>
        <w:separator/>
      </w:r>
    </w:p>
  </w:footnote>
  <w:footnote w:type="continuationSeparator" w:id="0">
    <w:p w:rsidR="00D0548C" w:rsidRDefault="00D0548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da8f49d94647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A57B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A4C3A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32C3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1281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15A7"/>
    <w:rsid w:val="00485755"/>
    <w:rsid w:val="004A02B1"/>
    <w:rsid w:val="004D6201"/>
    <w:rsid w:val="004E660D"/>
    <w:rsid w:val="004E75D5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2C72"/>
    <w:rsid w:val="007B45F5"/>
    <w:rsid w:val="007B7B33"/>
    <w:rsid w:val="007C184A"/>
    <w:rsid w:val="007D66A0"/>
    <w:rsid w:val="007E5D01"/>
    <w:rsid w:val="007F3781"/>
    <w:rsid w:val="007F64F4"/>
    <w:rsid w:val="008008C5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271F6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25651"/>
    <w:rsid w:val="00B473D6"/>
    <w:rsid w:val="00B50EBE"/>
    <w:rsid w:val="00B60273"/>
    <w:rsid w:val="00B86A46"/>
    <w:rsid w:val="00BB2903"/>
    <w:rsid w:val="00BC0C17"/>
    <w:rsid w:val="00BC1110"/>
    <w:rsid w:val="00BC5446"/>
    <w:rsid w:val="00BF04A7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0548C"/>
    <w:rsid w:val="00D139BE"/>
    <w:rsid w:val="00D20FF0"/>
    <w:rsid w:val="00D21386"/>
    <w:rsid w:val="00D23B9E"/>
    <w:rsid w:val="00D26094"/>
    <w:rsid w:val="00D26DC2"/>
    <w:rsid w:val="00D27EFE"/>
    <w:rsid w:val="00D312F0"/>
    <w:rsid w:val="00D36501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0E0B"/>
    <w:rsid w:val="00F11AD1"/>
    <w:rsid w:val="00F366E3"/>
    <w:rsid w:val="00F41B4E"/>
    <w:rsid w:val="00F43F55"/>
    <w:rsid w:val="00F4482B"/>
    <w:rsid w:val="00F47B9B"/>
    <w:rsid w:val="00F47BC9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C67AC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73d9741-4a8e-45ce-b4e1-95cb264e9d4f.png" Id="R32a595c0768049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73d9741-4a8e-45ce-b4e1-95cb264e9d4f.png" Id="Ra2da8f49d94647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C6A8-5859-46EC-AE7A-0BB3E457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2015-03-23T13:35:00Z</cp:lastPrinted>
  <dcterms:created xsi:type="dcterms:W3CDTF">2015-04-16T17:40:00Z</dcterms:created>
  <dcterms:modified xsi:type="dcterms:W3CDTF">2015-04-16T17:41:00Z</dcterms:modified>
</cp:coreProperties>
</file>