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6" w:rsidRDefault="00E35E9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E35E96" w:rsidRDefault="00E35E96">
      <w:pPr>
        <w:pStyle w:val="Ttulo"/>
        <w:rPr>
          <w:rFonts w:ascii="Bookman Old Style" w:hAnsi="Bookman Old Style"/>
          <w:sz w:val="24"/>
        </w:rPr>
      </w:pPr>
    </w:p>
    <w:p w:rsidR="00E35E96" w:rsidRDefault="00E35E96">
      <w:pPr>
        <w:pStyle w:val="Ttulo"/>
        <w:rPr>
          <w:rFonts w:ascii="Bookman Old Style" w:hAnsi="Bookman Old Style"/>
          <w:sz w:val="24"/>
        </w:rPr>
      </w:pPr>
    </w:p>
    <w:p w:rsidR="00E35E96" w:rsidRPr="00DE1AE0" w:rsidRDefault="00E35E96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1402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35E96" w:rsidRPr="00DE1AE0" w:rsidRDefault="00E35E96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E35E96" w:rsidRPr="00DE1AE0" w:rsidRDefault="00E35E9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5E96" w:rsidRDefault="00E35E96" w:rsidP="00EF5F81">
      <w:pPr>
        <w:pStyle w:val="Recuodecorpodetexto"/>
      </w:pPr>
      <w:r>
        <w:t xml:space="preserve">“Voto de Pesar pelo passamento da Sra. </w:t>
      </w:r>
      <w:r>
        <w:rPr>
          <w:b/>
        </w:rPr>
        <w:t>Maria Alves do Nascimento,</w:t>
      </w:r>
      <w:r>
        <w:t xml:space="preserve"> ocorrido recentemente”</w:t>
      </w:r>
      <w:r w:rsidRPr="00DE1AE0">
        <w:t>.</w:t>
      </w:r>
    </w:p>
    <w:p w:rsidR="00E35E96" w:rsidRDefault="00E35E96" w:rsidP="00EF5F81">
      <w:pPr>
        <w:pStyle w:val="Recuodecorpodetexto"/>
      </w:pPr>
    </w:p>
    <w:p w:rsidR="00E35E96" w:rsidRPr="00DE1AE0" w:rsidRDefault="00E35E96" w:rsidP="00EF5F81">
      <w:pPr>
        <w:pStyle w:val="Recuodecorpodetexto"/>
      </w:pPr>
    </w:p>
    <w:p w:rsidR="00E35E96" w:rsidRPr="00DE1AE0" w:rsidRDefault="00E35E96" w:rsidP="00EF5F8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E35E96" w:rsidRPr="00DE1AE0" w:rsidRDefault="00E35E96" w:rsidP="00EF5F8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35E96" w:rsidRDefault="00E35E96" w:rsidP="00EF5F81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Alves do Nascimento, ocorrido no dia  27 de novembro de 2009</w:t>
      </w:r>
      <w:r w:rsidRPr="00DE1AE0">
        <w:t>.</w:t>
      </w:r>
    </w:p>
    <w:p w:rsidR="00E35E96" w:rsidRDefault="00E35E96" w:rsidP="00EF5F8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E35E96" w:rsidRDefault="00E35E96" w:rsidP="00EF5F81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Maria Alves do Nascimento contava com 57 (cinqüenta e sete) anos de idade, deixou o seu esposo Sr. José Barbosa do Nascimento, e seus filhos Edna, Célia, Selma e Sergio. Residia à Rua Mônaco, 160,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E35E96" w:rsidRDefault="00E35E96" w:rsidP="00EF5F81">
      <w:pPr>
        <w:pStyle w:val="Recuodecorpodetexto"/>
        <w:ind w:left="0" w:firstLine="1440"/>
      </w:pPr>
    </w:p>
    <w:p w:rsidR="00E35E96" w:rsidRDefault="00E35E96" w:rsidP="00EF5F81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E35E96" w:rsidRDefault="00E35E96" w:rsidP="00EF5F81">
      <w:pPr>
        <w:pStyle w:val="Recuodecorpodetexto"/>
        <w:ind w:left="0" w:firstLine="1440"/>
      </w:pPr>
    </w:p>
    <w:p w:rsidR="00E35E96" w:rsidRDefault="00E35E96" w:rsidP="00EF5F81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35E96" w:rsidRDefault="00E35E96" w:rsidP="00EF5F81">
      <w:pPr>
        <w:pStyle w:val="Recuodecorpodetexto"/>
        <w:ind w:left="0" w:firstLine="1440"/>
      </w:pPr>
    </w:p>
    <w:p w:rsidR="00E35E96" w:rsidRDefault="00E35E96" w:rsidP="00EF5F81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E35E96" w:rsidRDefault="00E35E96" w:rsidP="00EF5F81">
      <w:pPr>
        <w:pStyle w:val="Recuodecorpodetexto2"/>
        <w:ind w:firstLine="0"/>
        <w:rPr>
          <w:szCs w:val="24"/>
        </w:rPr>
      </w:pPr>
    </w:p>
    <w:p w:rsidR="00E35E96" w:rsidRDefault="00E35E96" w:rsidP="00EF5F81">
      <w:pPr>
        <w:pStyle w:val="Recuodecorpodetexto2"/>
        <w:ind w:firstLine="0"/>
        <w:rPr>
          <w:szCs w:val="24"/>
        </w:rPr>
      </w:pPr>
    </w:p>
    <w:p w:rsidR="00E35E96" w:rsidRDefault="00E35E96" w:rsidP="00EF5F81">
      <w:pPr>
        <w:pStyle w:val="Recuodecorpodetexto2"/>
        <w:ind w:firstLine="0"/>
        <w:rPr>
          <w:szCs w:val="24"/>
        </w:rPr>
      </w:pPr>
    </w:p>
    <w:p w:rsidR="00E35E96" w:rsidRPr="00DE1AE0" w:rsidRDefault="00E35E96" w:rsidP="00EF5F81">
      <w:pPr>
        <w:pStyle w:val="Recuodecorpodetexto2"/>
      </w:pPr>
      <w:r w:rsidRPr="00DE1AE0">
        <w:t xml:space="preserve">Plenário “Dr. Tancredo Neves”, em </w:t>
      </w:r>
      <w:r>
        <w:t xml:space="preserve">30 </w:t>
      </w:r>
      <w:r w:rsidRPr="00DE1AE0">
        <w:t xml:space="preserve">de </w:t>
      </w:r>
      <w:r>
        <w:t xml:space="preserve">novembro </w:t>
      </w:r>
      <w:r w:rsidRPr="00DE1AE0">
        <w:t>de 200</w:t>
      </w:r>
      <w:r>
        <w:t>9</w:t>
      </w:r>
      <w:r w:rsidRPr="00DE1AE0">
        <w:t>.</w:t>
      </w:r>
    </w:p>
    <w:p w:rsidR="00E35E96" w:rsidRPr="00DE1AE0" w:rsidRDefault="00E35E96" w:rsidP="00EF5F8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35E96" w:rsidRDefault="00E35E96" w:rsidP="00EF5F81">
      <w:pPr>
        <w:jc w:val="both"/>
        <w:rPr>
          <w:rFonts w:ascii="Bookman Old Style" w:hAnsi="Bookman Old Style"/>
          <w:b/>
          <w:szCs w:val="28"/>
        </w:rPr>
      </w:pPr>
    </w:p>
    <w:p w:rsidR="00E35E96" w:rsidRDefault="00E35E96" w:rsidP="00EF5F81">
      <w:pPr>
        <w:jc w:val="both"/>
        <w:rPr>
          <w:rFonts w:ascii="Bookman Old Style" w:hAnsi="Bookman Old Style"/>
          <w:b/>
          <w:szCs w:val="28"/>
        </w:rPr>
      </w:pPr>
    </w:p>
    <w:p w:rsidR="00E35E96" w:rsidRPr="00DE1AE0" w:rsidRDefault="00E35E96" w:rsidP="00EF5F81">
      <w:pPr>
        <w:jc w:val="both"/>
        <w:rPr>
          <w:rFonts w:ascii="Bookman Old Style" w:hAnsi="Bookman Old Style"/>
          <w:b/>
          <w:szCs w:val="28"/>
        </w:rPr>
      </w:pPr>
    </w:p>
    <w:p w:rsidR="00E35E96" w:rsidRDefault="00E35E96" w:rsidP="00EF5F81">
      <w:pPr>
        <w:pStyle w:val="Ttulo1"/>
      </w:pPr>
      <w:r>
        <w:t>ANTONIO CARLOS RIBEIRO</w:t>
      </w:r>
    </w:p>
    <w:p w:rsidR="00E35E96" w:rsidRPr="008959AA" w:rsidRDefault="00E35E96" w:rsidP="00EF5F81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E35E96" w:rsidP="00E35E96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81" w:rsidRDefault="00EF5F81">
      <w:r>
        <w:separator/>
      </w:r>
    </w:p>
  </w:endnote>
  <w:endnote w:type="continuationSeparator" w:id="0">
    <w:p w:rsidR="00EF5F81" w:rsidRDefault="00EF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81" w:rsidRDefault="00EF5F81">
      <w:r>
        <w:separator/>
      </w:r>
    </w:p>
  </w:footnote>
  <w:footnote w:type="continuationSeparator" w:id="0">
    <w:p w:rsidR="00EF5F81" w:rsidRDefault="00EF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57818"/>
    <w:rsid w:val="00CD613B"/>
    <w:rsid w:val="00E35E96"/>
    <w:rsid w:val="00E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5E9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5E9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35E9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35E9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35E9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