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1357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6A1A2F">
        <w:rPr>
          <w:rFonts w:ascii="Arial" w:hAnsi="Arial" w:cs="Arial"/>
          <w:sz w:val="24"/>
          <w:szCs w:val="24"/>
        </w:rPr>
        <w:t>do</w:t>
      </w:r>
      <w:r w:rsidR="002F7FDC">
        <w:rPr>
          <w:rFonts w:ascii="Arial" w:hAnsi="Arial" w:cs="Arial"/>
          <w:sz w:val="24"/>
          <w:szCs w:val="24"/>
        </w:rPr>
        <w:t xml:space="preserve">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 xml:space="preserve">roçagem </w:t>
      </w:r>
      <w:r w:rsidR="00E75B14">
        <w:rPr>
          <w:rFonts w:ascii="Arial" w:hAnsi="Arial" w:cs="Arial"/>
          <w:sz w:val="24"/>
          <w:szCs w:val="24"/>
        </w:rPr>
        <w:t>da</w:t>
      </w:r>
      <w:r w:rsidR="0050018A">
        <w:rPr>
          <w:rFonts w:ascii="Arial" w:hAnsi="Arial" w:cs="Arial"/>
          <w:sz w:val="24"/>
          <w:szCs w:val="24"/>
        </w:rPr>
        <w:t>s</w:t>
      </w:r>
      <w:r w:rsidR="00E75B14">
        <w:rPr>
          <w:rFonts w:ascii="Arial" w:hAnsi="Arial" w:cs="Arial"/>
          <w:sz w:val="24"/>
          <w:szCs w:val="24"/>
        </w:rPr>
        <w:t xml:space="preserve"> área</w:t>
      </w:r>
      <w:r w:rsidR="0050018A">
        <w:rPr>
          <w:rFonts w:ascii="Arial" w:hAnsi="Arial" w:cs="Arial"/>
          <w:sz w:val="24"/>
          <w:szCs w:val="24"/>
        </w:rPr>
        <w:t>s</w:t>
      </w:r>
      <w:r w:rsidR="00E75B14">
        <w:rPr>
          <w:rFonts w:ascii="Arial" w:hAnsi="Arial" w:cs="Arial"/>
          <w:sz w:val="24"/>
          <w:szCs w:val="24"/>
        </w:rPr>
        <w:t xml:space="preserve"> publica</w:t>
      </w:r>
      <w:r w:rsidR="0050018A">
        <w:rPr>
          <w:rFonts w:ascii="Arial" w:hAnsi="Arial" w:cs="Arial"/>
          <w:sz w:val="24"/>
          <w:szCs w:val="24"/>
        </w:rPr>
        <w:t>s</w:t>
      </w:r>
      <w:r w:rsidR="000A7589" w:rsidRPr="000A7589">
        <w:rPr>
          <w:rFonts w:ascii="Arial" w:hAnsi="Arial" w:cs="Arial"/>
          <w:sz w:val="24"/>
          <w:szCs w:val="24"/>
        </w:rPr>
        <w:t xml:space="preserve"> </w:t>
      </w:r>
      <w:r w:rsidR="0050018A">
        <w:rPr>
          <w:rFonts w:ascii="Arial" w:hAnsi="Arial" w:cs="Arial"/>
          <w:sz w:val="24"/>
          <w:szCs w:val="24"/>
        </w:rPr>
        <w:t>localizada no bairro San Marino.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roçagem </w:t>
      </w:r>
      <w:r w:rsidR="0050018A">
        <w:rPr>
          <w:rFonts w:ascii="Arial" w:hAnsi="Arial" w:cs="Arial"/>
          <w:sz w:val="24"/>
          <w:szCs w:val="24"/>
        </w:rPr>
        <w:t>das áreas publicas</w:t>
      </w:r>
      <w:r w:rsidR="0050018A" w:rsidRPr="000A7589">
        <w:rPr>
          <w:rFonts w:ascii="Arial" w:hAnsi="Arial" w:cs="Arial"/>
          <w:sz w:val="24"/>
          <w:szCs w:val="24"/>
        </w:rPr>
        <w:t xml:space="preserve"> </w:t>
      </w:r>
      <w:r w:rsidR="0050018A">
        <w:rPr>
          <w:rFonts w:ascii="Arial" w:hAnsi="Arial" w:cs="Arial"/>
          <w:sz w:val="24"/>
          <w:szCs w:val="24"/>
        </w:rPr>
        <w:t>localizada no bairro San Marino.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018A" w:rsidRDefault="000A7589" w:rsidP="009A7C1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="0050018A">
        <w:rPr>
          <w:rFonts w:ascii="Arial" w:hAnsi="Arial" w:cs="Arial"/>
        </w:rPr>
        <w:t>a</w:t>
      </w:r>
      <w:proofErr w:type="gramEnd"/>
      <w:r w:rsidRPr="000A7589">
        <w:rPr>
          <w:rFonts w:ascii="Arial" w:hAnsi="Arial" w:cs="Arial"/>
        </w:rPr>
        <w:t xml:space="preserve"> </w:t>
      </w:r>
      <w:r w:rsidR="0050018A">
        <w:rPr>
          <w:rFonts w:ascii="Arial" w:hAnsi="Arial" w:cs="Arial"/>
        </w:rPr>
        <w:t>roçagem</w:t>
      </w:r>
      <w:r w:rsidRPr="000A7589">
        <w:rPr>
          <w:rFonts w:ascii="Arial" w:hAnsi="Arial" w:cs="Arial"/>
        </w:rPr>
        <w:t xml:space="preserve"> do</w:t>
      </w:r>
      <w:r w:rsidR="0050018A">
        <w:rPr>
          <w:rFonts w:ascii="Arial" w:hAnsi="Arial" w:cs="Arial"/>
        </w:rPr>
        <w:t>s</w:t>
      </w:r>
      <w:r w:rsidRPr="000A7589">
        <w:rPr>
          <w:rFonts w:ascii="Arial" w:hAnsi="Arial" w:cs="Arial"/>
        </w:rPr>
        <w:t xml:space="preserve"> terreno</w:t>
      </w:r>
      <w:r w:rsidR="0050018A">
        <w:rPr>
          <w:rFonts w:ascii="Arial" w:hAnsi="Arial" w:cs="Arial"/>
        </w:rPr>
        <w:t>s</w:t>
      </w:r>
      <w:r w:rsidRPr="000A7589">
        <w:rPr>
          <w:rFonts w:ascii="Arial" w:hAnsi="Arial" w:cs="Arial"/>
        </w:rPr>
        <w:t xml:space="preserve"> </w:t>
      </w:r>
      <w:r w:rsidR="0050018A">
        <w:rPr>
          <w:rFonts w:ascii="Arial" w:hAnsi="Arial" w:cs="Arial"/>
        </w:rPr>
        <w:t>públicos</w:t>
      </w:r>
      <w:r w:rsidR="00E75B14">
        <w:rPr>
          <w:rFonts w:ascii="Arial" w:hAnsi="Arial" w:cs="Arial"/>
        </w:rPr>
        <w:t xml:space="preserve"> </w:t>
      </w:r>
      <w:r w:rsidR="0050018A">
        <w:rPr>
          <w:rFonts w:ascii="Arial" w:hAnsi="Arial" w:cs="Arial"/>
        </w:rPr>
        <w:t xml:space="preserve">do bairro San Marino. Os moradores alegam que </w:t>
      </w:r>
      <w:proofErr w:type="gramStart"/>
      <w:r w:rsidR="0050018A">
        <w:rPr>
          <w:rFonts w:ascii="Arial" w:hAnsi="Arial" w:cs="Arial"/>
        </w:rPr>
        <w:t>o mato esta alto, gerando insegurança para quem mora nas proximidades</w:t>
      </w:r>
      <w:proofErr w:type="gramEnd"/>
      <w:r w:rsidR="0050018A">
        <w:rPr>
          <w:rFonts w:ascii="Arial" w:hAnsi="Arial" w:cs="Arial"/>
        </w:rPr>
        <w:t>.</w:t>
      </w:r>
    </w:p>
    <w:p w:rsidR="0050018A" w:rsidRDefault="0050018A" w:rsidP="009A7C1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0018A">
        <w:rPr>
          <w:rFonts w:ascii="Arial" w:hAnsi="Arial" w:cs="Arial"/>
          <w:sz w:val="24"/>
          <w:szCs w:val="24"/>
        </w:rPr>
        <w:t>02</w:t>
      </w:r>
      <w:r w:rsidR="00E75B14">
        <w:rPr>
          <w:rFonts w:ascii="Arial" w:hAnsi="Arial" w:cs="Arial"/>
          <w:sz w:val="24"/>
          <w:szCs w:val="24"/>
        </w:rPr>
        <w:t xml:space="preserve"> de </w:t>
      </w:r>
      <w:r w:rsidR="0050018A">
        <w:rPr>
          <w:rFonts w:ascii="Arial" w:hAnsi="Arial" w:cs="Arial"/>
          <w:sz w:val="24"/>
          <w:szCs w:val="24"/>
        </w:rPr>
        <w:t>Abril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BB5C95">
        <w:rPr>
          <w:rFonts w:ascii="Arial" w:hAnsi="Arial" w:cs="Arial"/>
          <w:sz w:val="24"/>
          <w:szCs w:val="24"/>
        </w:rPr>
        <w:t>5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60436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832dd6e7056452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1125D9"/>
    <w:rsid w:val="0011432B"/>
    <w:rsid w:val="00150756"/>
    <w:rsid w:val="001B478A"/>
    <w:rsid w:val="001C5AB4"/>
    <w:rsid w:val="001D1394"/>
    <w:rsid w:val="001F7AE0"/>
    <w:rsid w:val="0026168D"/>
    <w:rsid w:val="002F7FDC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0018A"/>
    <w:rsid w:val="0055751C"/>
    <w:rsid w:val="005C3783"/>
    <w:rsid w:val="005D21B6"/>
    <w:rsid w:val="005F0161"/>
    <w:rsid w:val="006118F6"/>
    <w:rsid w:val="00623701"/>
    <w:rsid w:val="00636A53"/>
    <w:rsid w:val="006A1A2F"/>
    <w:rsid w:val="006A646B"/>
    <w:rsid w:val="006D65E9"/>
    <w:rsid w:val="006F2A62"/>
    <w:rsid w:val="00705ABB"/>
    <w:rsid w:val="00760436"/>
    <w:rsid w:val="00770B95"/>
    <w:rsid w:val="007738DC"/>
    <w:rsid w:val="008A0400"/>
    <w:rsid w:val="0091149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BB5C95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75B14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b14a361-a576-4877-a550-50fa7136220c.png" Id="R4952b56fa2f148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b14a361-a576-4877-a550-50fa7136220c.png" Id="Rd832dd6e705645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10</cp:revision>
  <cp:lastPrinted>2013-01-24T13:50:00Z</cp:lastPrinted>
  <dcterms:created xsi:type="dcterms:W3CDTF">2014-01-16T18:04:00Z</dcterms:created>
  <dcterms:modified xsi:type="dcterms:W3CDTF">2015-04-02T12:32:00Z</dcterms:modified>
</cp:coreProperties>
</file>