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1342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proofErr w:type="spellStart"/>
      <w:r w:rsidR="00162B91">
        <w:rPr>
          <w:rFonts w:ascii="Ecofont Vera Sans" w:hAnsi="Ecofont Vera Sans" w:cs="Arial"/>
          <w:sz w:val="24"/>
          <w:szCs w:val="24"/>
        </w:rPr>
        <w:t>Aldemar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162B91">
        <w:rPr>
          <w:rFonts w:ascii="Ecofont Vera Sans" w:hAnsi="Ecofont Vera Sans" w:cs="Arial"/>
          <w:sz w:val="24"/>
          <w:szCs w:val="24"/>
        </w:rPr>
        <w:t>Semmler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, próximo ao número 562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7A6BE8">
        <w:rPr>
          <w:rFonts w:ascii="Ecofont Vera Sans" w:hAnsi="Ecofont Vera Sans" w:cs="Arial"/>
          <w:sz w:val="24"/>
          <w:szCs w:val="24"/>
        </w:rPr>
        <w:t xml:space="preserve">bairro </w:t>
      </w:r>
      <w:r w:rsidR="00162B91">
        <w:rPr>
          <w:rFonts w:ascii="Ecofont Vera Sans" w:hAnsi="Ecofont Vera Sans" w:cs="Arial"/>
          <w:sz w:val="24"/>
          <w:szCs w:val="24"/>
        </w:rPr>
        <w:t>Santa Rosa II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  <w:bookmarkStart w:id="0" w:name="_GoBack"/>
      <w:bookmarkEnd w:id="0"/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162B91">
        <w:rPr>
          <w:rFonts w:ascii="Ecofont Vera Sans" w:hAnsi="Ecofont Vera Sans" w:cs="Arial"/>
          <w:sz w:val="24"/>
          <w:szCs w:val="24"/>
        </w:rPr>
        <w:t xml:space="preserve">na Rua </w:t>
      </w:r>
      <w:proofErr w:type="spellStart"/>
      <w:r w:rsidR="00162B91">
        <w:rPr>
          <w:rFonts w:ascii="Ecofont Vera Sans" w:hAnsi="Ecofont Vera Sans" w:cs="Arial"/>
          <w:sz w:val="24"/>
          <w:szCs w:val="24"/>
        </w:rPr>
        <w:t>Aldemar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162B91">
        <w:rPr>
          <w:rFonts w:ascii="Ecofont Vera Sans" w:hAnsi="Ecofont Vera Sans" w:cs="Arial"/>
          <w:sz w:val="24"/>
          <w:szCs w:val="24"/>
        </w:rPr>
        <w:t>Semmler</w:t>
      </w:r>
      <w:proofErr w:type="spellEnd"/>
      <w:r w:rsidR="00162B91">
        <w:rPr>
          <w:rFonts w:ascii="Ecofont Vera Sans" w:hAnsi="Ecofont Vera Sans" w:cs="Arial"/>
          <w:sz w:val="24"/>
          <w:szCs w:val="24"/>
        </w:rPr>
        <w:t>, próximo ao número 562, no bairro Santa Rosa II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162B91">
        <w:rPr>
          <w:rFonts w:ascii="Ecofont Vera Sans" w:hAnsi="Ecofont Vera Sans" w:cs="Arial"/>
          <w:sz w:val="24"/>
          <w:szCs w:val="24"/>
        </w:rPr>
        <w:t>01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3AEA" w:rsidRDefault="00E93AEA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3AE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AB" w:rsidRDefault="00297FAB">
      <w:r>
        <w:separator/>
      </w:r>
    </w:p>
  </w:endnote>
  <w:endnote w:type="continuationSeparator" w:id="0">
    <w:p w:rsidR="00297FAB" w:rsidRDefault="002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AB" w:rsidRDefault="00297FAB">
      <w:r>
        <w:separator/>
      </w:r>
    </w:p>
  </w:footnote>
  <w:footnote w:type="continuationSeparator" w:id="0">
    <w:p w:rsidR="00297FAB" w:rsidRDefault="0029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2f33f4b658949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30A81"/>
    <w:rsid w:val="004324ED"/>
    <w:rsid w:val="0043712D"/>
    <w:rsid w:val="00442187"/>
    <w:rsid w:val="00450396"/>
    <w:rsid w:val="004508FC"/>
    <w:rsid w:val="00454EAC"/>
    <w:rsid w:val="00471640"/>
    <w:rsid w:val="00474B66"/>
    <w:rsid w:val="004762C2"/>
    <w:rsid w:val="00476BB5"/>
    <w:rsid w:val="00480847"/>
    <w:rsid w:val="0049057E"/>
    <w:rsid w:val="004B26FA"/>
    <w:rsid w:val="004B57DB"/>
    <w:rsid w:val="004C67DE"/>
    <w:rsid w:val="004F2D51"/>
    <w:rsid w:val="004F604B"/>
    <w:rsid w:val="00500F7B"/>
    <w:rsid w:val="0050132B"/>
    <w:rsid w:val="00511C70"/>
    <w:rsid w:val="00516D75"/>
    <w:rsid w:val="005252D0"/>
    <w:rsid w:val="00534E42"/>
    <w:rsid w:val="00546C7E"/>
    <w:rsid w:val="00550338"/>
    <w:rsid w:val="00562CC5"/>
    <w:rsid w:val="005838D2"/>
    <w:rsid w:val="00586819"/>
    <w:rsid w:val="0059111B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42ef43b-f819-4ab1-b3e8-d7a696d413b1.png" Id="Rf3e681f204d24b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042ef43b-f819-4ab1-b3e8-d7a696d413b1.png" Id="R12f33f4b658949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8737-4FF0-447D-A1F8-7FBEA74D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Jaqueline Aparecida Balestieri Lombardi de Souza</cp:lastModifiedBy>
  <cp:revision>3</cp:revision>
  <cp:lastPrinted>2015-04-01T11:47:00Z</cp:lastPrinted>
  <dcterms:created xsi:type="dcterms:W3CDTF">2015-04-01T11:38:00Z</dcterms:created>
  <dcterms:modified xsi:type="dcterms:W3CDTF">2015-04-01T11:49:00Z</dcterms:modified>
</cp:coreProperties>
</file>