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1270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8432DE" w:rsidRDefault="00230981" w:rsidP="008432DE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 xml:space="preserve">tapa-buracos” </w:t>
      </w:r>
      <w:r>
        <w:rPr>
          <w:rFonts w:ascii="Arial" w:hAnsi="Arial" w:cs="Arial"/>
          <w:sz w:val="24"/>
          <w:szCs w:val="24"/>
        </w:rPr>
        <w:t xml:space="preserve">na </w:t>
      </w:r>
      <w:r w:rsidR="008432DE">
        <w:rPr>
          <w:rFonts w:ascii="Arial" w:hAnsi="Arial" w:cs="Arial"/>
          <w:sz w:val="24"/>
          <w:szCs w:val="24"/>
        </w:rPr>
        <w:t xml:space="preserve">Avenida Augusto </w:t>
      </w:r>
      <w:proofErr w:type="spellStart"/>
      <w:r w:rsidR="00733796">
        <w:rPr>
          <w:rFonts w:ascii="Arial" w:hAnsi="Arial" w:cs="Arial"/>
          <w:sz w:val="24"/>
          <w:szCs w:val="24"/>
        </w:rPr>
        <w:t>Scomparim</w:t>
      </w:r>
      <w:proofErr w:type="spellEnd"/>
      <w:r w:rsidR="00733796">
        <w:rPr>
          <w:rFonts w:ascii="Arial" w:hAnsi="Arial" w:cs="Arial"/>
          <w:sz w:val="24"/>
          <w:szCs w:val="24"/>
        </w:rPr>
        <w:t>, em frente ao</w:t>
      </w:r>
      <w:r w:rsidR="006C2A03">
        <w:rPr>
          <w:rFonts w:ascii="Arial" w:hAnsi="Arial" w:cs="Arial"/>
          <w:sz w:val="24"/>
          <w:szCs w:val="24"/>
        </w:rPr>
        <w:t>s</w:t>
      </w:r>
      <w:r w:rsidR="00733796">
        <w:rPr>
          <w:rFonts w:ascii="Arial" w:hAnsi="Arial" w:cs="Arial"/>
          <w:sz w:val="24"/>
          <w:szCs w:val="24"/>
        </w:rPr>
        <w:t xml:space="preserve"> número</w:t>
      </w:r>
      <w:r w:rsidR="004B40BA">
        <w:rPr>
          <w:rFonts w:ascii="Arial" w:hAnsi="Arial" w:cs="Arial"/>
          <w:sz w:val="24"/>
          <w:szCs w:val="24"/>
        </w:rPr>
        <w:t>s</w:t>
      </w:r>
      <w:r w:rsidR="00733796">
        <w:rPr>
          <w:rFonts w:ascii="Arial" w:hAnsi="Arial" w:cs="Arial"/>
          <w:sz w:val="24"/>
          <w:szCs w:val="24"/>
        </w:rPr>
        <w:t>, nº</w:t>
      </w:r>
      <w:r w:rsidR="00012138">
        <w:rPr>
          <w:rFonts w:ascii="Arial" w:hAnsi="Arial" w:cs="Arial"/>
          <w:sz w:val="24"/>
          <w:szCs w:val="24"/>
        </w:rPr>
        <w:t xml:space="preserve"> </w:t>
      </w:r>
      <w:r w:rsidR="006C2A03">
        <w:rPr>
          <w:rFonts w:ascii="Arial" w:hAnsi="Arial" w:cs="Arial"/>
          <w:sz w:val="24"/>
          <w:szCs w:val="24"/>
        </w:rPr>
        <w:t>95 e 115</w:t>
      </w:r>
      <w:r w:rsidR="008432DE">
        <w:rPr>
          <w:rFonts w:ascii="Arial" w:hAnsi="Arial" w:cs="Arial"/>
          <w:sz w:val="24"/>
          <w:szCs w:val="24"/>
        </w:rPr>
        <w:t xml:space="preserve">, </w:t>
      </w:r>
      <w:r w:rsidR="004B40BA">
        <w:rPr>
          <w:rFonts w:ascii="Arial" w:hAnsi="Arial" w:cs="Arial"/>
          <w:sz w:val="24"/>
          <w:szCs w:val="24"/>
        </w:rPr>
        <w:t xml:space="preserve">no </w:t>
      </w:r>
      <w:r w:rsidR="008432DE">
        <w:rPr>
          <w:rFonts w:ascii="Arial" w:hAnsi="Arial" w:cs="Arial"/>
          <w:sz w:val="24"/>
          <w:szCs w:val="24"/>
        </w:rPr>
        <w:t xml:space="preserve">Bairro Parque </w:t>
      </w:r>
      <w:proofErr w:type="spellStart"/>
      <w:r w:rsidR="008432DE">
        <w:rPr>
          <w:rFonts w:ascii="Arial" w:hAnsi="Arial" w:cs="Arial"/>
          <w:sz w:val="24"/>
          <w:szCs w:val="24"/>
        </w:rPr>
        <w:t>Zabani</w:t>
      </w:r>
      <w:proofErr w:type="spellEnd"/>
      <w:r w:rsidR="008432DE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8432DE" w:rsidRPr="008432DE" w:rsidRDefault="00A35AE9" w:rsidP="008432D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executada operação “tapa-buracos” na</w:t>
      </w:r>
      <w:r w:rsidR="008432DE">
        <w:rPr>
          <w:rFonts w:ascii="Arial" w:hAnsi="Arial" w:cs="Arial"/>
          <w:bCs/>
          <w:sz w:val="24"/>
          <w:szCs w:val="24"/>
        </w:rPr>
        <w:t xml:space="preserve"> </w:t>
      </w:r>
      <w:r w:rsidR="008432DE" w:rsidRPr="008432DE">
        <w:rPr>
          <w:rFonts w:ascii="Arial" w:hAnsi="Arial" w:cs="Arial"/>
          <w:bCs/>
          <w:sz w:val="24"/>
          <w:szCs w:val="24"/>
        </w:rPr>
        <w:t>Avenida Augusto Scomparim, em frente ao</w:t>
      </w:r>
      <w:r w:rsidR="006C2A03">
        <w:rPr>
          <w:rFonts w:ascii="Arial" w:hAnsi="Arial" w:cs="Arial"/>
          <w:bCs/>
          <w:sz w:val="24"/>
          <w:szCs w:val="24"/>
        </w:rPr>
        <w:t>s</w:t>
      </w:r>
      <w:r w:rsidR="008432DE" w:rsidRPr="008432DE">
        <w:rPr>
          <w:rFonts w:ascii="Arial" w:hAnsi="Arial" w:cs="Arial"/>
          <w:bCs/>
          <w:sz w:val="24"/>
          <w:szCs w:val="24"/>
        </w:rPr>
        <w:t xml:space="preserve"> número</w:t>
      </w:r>
      <w:r w:rsidR="006C2A03">
        <w:rPr>
          <w:rFonts w:ascii="Arial" w:hAnsi="Arial" w:cs="Arial"/>
          <w:bCs/>
          <w:sz w:val="24"/>
          <w:szCs w:val="24"/>
        </w:rPr>
        <w:t>s</w:t>
      </w:r>
      <w:r w:rsidR="008432DE" w:rsidRPr="008432DE">
        <w:rPr>
          <w:rFonts w:ascii="Arial" w:hAnsi="Arial" w:cs="Arial"/>
          <w:bCs/>
          <w:sz w:val="24"/>
          <w:szCs w:val="24"/>
        </w:rPr>
        <w:t>,</w:t>
      </w:r>
      <w:r w:rsidR="006C2A03">
        <w:rPr>
          <w:rFonts w:ascii="Arial" w:hAnsi="Arial" w:cs="Arial"/>
          <w:bCs/>
          <w:sz w:val="24"/>
          <w:szCs w:val="24"/>
        </w:rPr>
        <w:t xml:space="preserve"> 95 e 115</w:t>
      </w:r>
      <w:r w:rsidR="008432DE" w:rsidRPr="008432DE">
        <w:rPr>
          <w:rFonts w:ascii="Arial" w:hAnsi="Arial" w:cs="Arial"/>
          <w:bCs/>
          <w:sz w:val="24"/>
          <w:szCs w:val="24"/>
        </w:rPr>
        <w:t xml:space="preserve">, </w:t>
      </w:r>
      <w:r w:rsidR="004B40BA">
        <w:rPr>
          <w:rFonts w:ascii="Arial" w:hAnsi="Arial" w:cs="Arial"/>
          <w:bCs/>
          <w:sz w:val="24"/>
          <w:szCs w:val="24"/>
        </w:rPr>
        <w:t xml:space="preserve">no </w:t>
      </w:r>
      <w:bookmarkStart w:id="0" w:name="_GoBack"/>
      <w:bookmarkEnd w:id="0"/>
      <w:r w:rsidR="008432DE" w:rsidRPr="008432DE">
        <w:rPr>
          <w:rFonts w:ascii="Arial" w:hAnsi="Arial" w:cs="Arial"/>
          <w:bCs/>
          <w:sz w:val="24"/>
          <w:szCs w:val="24"/>
        </w:rPr>
        <w:t xml:space="preserve">Bairro Parque </w:t>
      </w:r>
      <w:proofErr w:type="spellStart"/>
      <w:r w:rsidR="008432DE" w:rsidRPr="008432DE">
        <w:rPr>
          <w:rFonts w:ascii="Arial" w:hAnsi="Arial" w:cs="Arial"/>
          <w:bCs/>
          <w:sz w:val="24"/>
          <w:szCs w:val="24"/>
        </w:rPr>
        <w:t>Zabani</w:t>
      </w:r>
      <w:proofErr w:type="spellEnd"/>
      <w:r w:rsidR="008432DE" w:rsidRPr="008432DE">
        <w:rPr>
          <w:rFonts w:ascii="Arial" w:hAnsi="Arial" w:cs="Arial"/>
          <w:bCs/>
          <w:sz w:val="24"/>
          <w:szCs w:val="24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6C2A03">
        <w:rPr>
          <w:rFonts w:ascii="Arial" w:hAnsi="Arial" w:cs="Arial"/>
          <w:sz w:val="24"/>
          <w:szCs w:val="24"/>
        </w:rPr>
        <w:t xml:space="preserve">24 </w:t>
      </w:r>
      <w:r w:rsidR="008432DE">
        <w:rPr>
          <w:rFonts w:ascii="Arial" w:hAnsi="Arial" w:cs="Arial"/>
          <w:sz w:val="24"/>
          <w:szCs w:val="24"/>
        </w:rPr>
        <w:t xml:space="preserve">de março </w:t>
      </w:r>
      <w:r w:rsidRPr="00F75516">
        <w:rPr>
          <w:rFonts w:ascii="Arial" w:hAnsi="Arial" w:cs="Arial"/>
          <w:sz w:val="24"/>
          <w:szCs w:val="24"/>
        </w:rPr>
        <w:t>de 2.0</w:t>
      </w:r>
      <w:r w:rsidR="00230981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230981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6F36" w:rsidRDefault="00C36F36">
      <w:r>
        <w:separator/>
      </w:r>
    </w:p>
  </w:endnote>
  <w:endnote w:type="continuationSeparator" w:id="0">
    <w:p w:rsidR="00C36F36" w:rsidRDefault="00C36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6F36" w:rsidRDefault="00C36F36">
      <w:r>
        <w:separator/>
      </w:r>
    </w:p>
  </w:footnote>
  <w:footnote w:type="continuationSeparator" w:id="0">
    <w:p w:rsidR="00C36F36" w:rsidRDefault="00C36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3098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23098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23098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d9a6795391d046e6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2138"/>
    <w:rsid w:val="00017A84"/>
    <w:rsid w:val="000A0A5A"/>
    <w:rsid w:val="000D567C"/>
    <w:rsid w:val="001B478A"/>
    <w:rsid w:val="001D1394"/>
    <w:rsid w:val="00230981"/>
    <w:rsid w:val="0033648A"/>
    <w:rsid w:val="00373483"/>
    <w:rsid w:val="003D3AA8"/>
    <w:rsid w:val="00442187"/>
    <w:rsid w:val="00454EAC"/>
    <w:rsid w:val="0049057E"/>
    <w:rsid w:val="004B40BA"/>
    <w:rsid w:val="004B57DB"/>
    <w:rsid w:val="004C67DE"/>
    <w:rsid w:val="005B0DF1"/>
    <w:rsid w:val="006C2A03"/>
    <w:rsid w:val="006F38D9"/>
    <w:rsid w:val="00705ABB"/>
    <w:rsid w:val="00733796"/>
    <w:rsid w:val="008432DE"/>
    <w:rsid w:val="009F196D"/>
    <w:rsid w:val="00A35AE9"/>
    <w:rsid w:val="00A71CAF"/>
    <w:rsid w:val="00A9035B"/>
    <w:rsid w:val="00AD030B"/>
    <w:rsid w:val="00AE702A"/>
    <w:rsid w:val="00C36F36"/>
    <w:rsid w:val="00CD613B"/>
    <w:rsid w:val="00CF7F49"/>
    <w:rsid w:val="00D26CB3"/>
    <w:rsid w:val="00E35E22"/>
    <w:rsid w:val="00E903BB"/>
    <w:rsid w:val="00EB7D7D"/>
    <w:rsid w:val="00EE7983"/>
    <w:rsid w:val="00EF0078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09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9c8e7d8-d2b1-48f4-a921-976aa10e06c7.png" Id="R38479a4ab5b2417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9c8e7d8-d2b1-48f4-a921-976aa10e06c7.png" Id="Rd9a6795391d046e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146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5</cp:revision>
  <cp:lastPrinted>2015-03-27T12:44:00Z</cp:lastPrinted>
  <dcterms:created xsi:type="dcterms:W3CDTF">2015-03-24T17:15:00Z</dcterms:created>
  <dcterms:modified xsi:type="dcterms:W3CDTF">2015-03-27T12:45:00Z</dcterms:modified>
</cp:coreProperties>
</file>