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do </w:t>
      </w:r>
      <w:r w:rsidR="00AB67D4">
        <w:rPr>
          <w:rFonts w:ascii="Arial" w:hAnsi="Arial" w:cs="Arial"/>
          <w:sz w:val="24"/>
          <w:szCs w:val="24"/>
        </w:rPr>
        <w:t xml:space="preserve">cumprimento da Lei </w:t>
      </w:r>
      <w:r w:rsidR="00AB67D4" w:rsidRPr="00AB67D4">
        <w:rPr>
          <w:rFonts w:ascii="Arial" w:hAnsi="Arial" w:cs="Arial"/>
          <w:sz w:val="24"/>
          <w:szCs w:val="24"/>
        </w:rPr>
        <w:t>N</w:t>
      </w:r>
      <w:r w:rsidR="00AB67D4">
        <w:rPr>
          <w:rFonts w:ascii="Arial" w:hAnsi="Arial" w:cs="Arial"/>
          <w:sz w:val="24"/>
          <w:szCs w:val="24"/>
        </w:rPr>
        <w:t>º</w:t>
      </w:r>
      <w:r w:rsidR="00AB67D4" w:rsidRPr="00AB67D4">
        <w:rPr>
          <w:rFonts w:ascii="Arial" w:hAnsi="Arial" w:cs="Arial"/>
          <w:sz w:val="24"/>
          <w:szCs w:val="24"/>
        </w:rPr>
        <w:t xml:space="preserve"> 12997</w:t>
      </w:r>
      <w:r w:rsidR="00AB67D4">
        <w:rPr>
          <w:rFonts w:ascii="Arial" w:hAnsi="Arial" w:cs="Arial"/>
          <w:sz w:val="24"/>
          <w:szCs w:val="24"/>
        </w:rPr>
        <w:t xml:space="preserve">, de 18 de junho de 2014, que </w:t>
      </w:r>
      <w:r w:rsidR="00AB67D4" w:rsidRPr="00AB67D4">
        <w:rPr>
          <w:rFonts w:ascii="Arial" w:hAnsi="Arial" w:cs="Arial"/>
          <w:sz w:val="24"/>
          <w:szCs w:val="24"/>
        </w:rPr>
        <w:t>considera perigosas as atividades de trabalhador em motocicleta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B67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B67D4">
        <w:rPr>
          <w:rFonts w:ascii="Arial" w:hAnsi="Arial" w:cs="Arial"/>
          <w:sz w:val="24"/>
          <w:szCs w:val="24"/>
        </w:rPr>
        <w:t xml:space="preserve">está em vigor da Lei </w:t>
      </w:r>
      <w:r w:rsidR="00AB67D4" w:rsidRPr="00AB67D4">
        <w:rPr>
          <w:rFonts w:ascii="Arial" w:hAnsi="Arial" w:cs="Arial"/>
          <w:sz w:val="24"/>
          <w:szCs w:val="24"/>
        </w:rPr>
        <w:t>N</w:t>
      </w:r>
      <w:r w:rsidR="00AB67D4">
        <w:rPr>
          <w:rFonts w:ascii="Arial" w:hAnsi="Arial" w:cs="Arial"/>
          <w:sz w:val="24"/>
          <w:szCs w:val="24"/>
        </w:rPr>
        <w:t>º</w:t>
      </w:r>
      <w:r w:rsidR="00AB67D4" w:rsidRPr="00AB67D4">
        <w:rPr>
          <w:rFonts w:ascii="Arial" w:hAnsi="Arial" w:cs="Arial"/>
          <w:sz w:val="24"/>
          <w:szCs w:val="24"/>
        </w:rPr>
        <w:t xml:space="preserve"> 12</w:t>
      </w:r>
      <w:r w:rsidR="007C60EF">
        <w:rPr>
          <w:rFonts w:ascii="Arial" w:hAnsi="Arial" w:cs="Arial"/>
          <w:sz w:val="24"/>
          <w:szCs w:val="24"/>
        </w:rPr>
        <w:t>.</w:t>
      </w:r>
      <w:r w:rsidR="00AB67D4" w:rsidRPr="00AB67D4">
        <w:rPr>
          <w:rFonts w:ascii="Arial" w:hAnsi="Arial" w:cs="Arial"/>
          <w:sz w:val="24"/>
          <w:szCs w:val="24"/>
        </w:rPr>
        <w:t>997</w:t>
      </w:r>
      <w:r w:rsidR="00AB67D4">
        <w:rPr>
          <w:rFonts w:ascii="Arial" w:hAnsi="Arial" w:cs="Arial"/>
          <w:sz w:val="24"/>
          <w:szCs w:val="24"/>
        </w:rPr>
        <w:t>, de 18 de junho de 2014, que acrescenta o §4º ao Art. 193 da Consolidação das Leis do Trabalho (CLT), estabelecendo como</w:t>
      </w:r>
      <w:r w:rsidR="00AB67D4" w:rsidRPr="00AB67D4">
        <w:rPr>
          <w:rFonts w:ascii="Arial" w:hAnsi="Arial" w:cs="Arial"/>
          <w:sz w:val="24"/>
          <w:szCs w:val="24"/>
        </w:rPr>
        <w:t xml:space="preserve"> perigosas </w:t>
      </w:r>
      <w:proofErr w:type="gramStart"/>
      <w:r w:rsidR="00AB67D4" w:rsidRPr="00AB67D4">
        <w:rPr>
          <w:rFonts w:ascii="Arial" w:hAnsi="Arial" w:cs="Arial"/>
          <w:sz w:val="24"/>
          <w:szCs w:val="24"/>
        </w:rPr>
        <w:t>as</w:t>
      </w:r>
      <w:proofErr w:type="gramEnd"/>
      <w:r w:rsidR="00AB67D4" w:rsidRPr="00AB67D4">
        <w:rPr>
          <w:rFonts w:ascii="Arial" w:hAnsi="Arial" w:cs="Arial"/>
          <w:sz w:val="24"/>
          <w:szCs w:val="24"/>
        </w:rPr>
        <w:t xml:space="preserve"> atividades </w:t>
      </w:r>
      <w:r w:rsidR="00AB67D4">
        <w:rPr>
          <w:rFonts w:ascii="Arial" w:hAnsi="Arial" w:cs="Arial"/>
          <w:sz w:val="24"/>
          <w:szCs w:val="24"/>
        </w:rPr>
        <w:t xml:space="preserve">exercidas pelos </w:t>
      </w:r>
      <w:r w:rsidR="00AB67D4" w:rsidRPr="00AB67D4">
        <w:rPr>
          <w:rFonts w:ascii="Arial" w:hAnsi="Arial" w:cs="Arial"/>
          <w:sz w:val="24"/>
          <w:szCs w:val="24"/>
        </w:rPr>
        <w:t>trabalhador</w:t>
      </w:r>
      <w:r w:rsidR="00AB67D4">
        <w:rPr>
          <w:rFonts w:ascii="Arial" w:hAnsi="Arial" w:cs="Arial"/>
          <w:sz w:val="24"/>
          <w:szCs w:val="24"/>
        </w:rPr>
        <w:t>es</w:t>
      </w:r>
      <w:r w:rsidR="00AB67D4" w:rsidRPr="00AB67D4">
        <w:rPr>
          <w:rFonts w:ascii="Arial" w:hAnsi="Arial" w:cs="Arial"/>
          <w:sz w:val="24"/>
          <w:szCs w:val="24"/>
        </w:rPr>
        <w:t xml:space="preserve"> em motocicleta</w:t>
      </w:r>
      <w:r w:rsidR="00AB67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B67D4">
        <w:rPr>
          <w:rFonts w:ascii="Arial" w:hAnsi="Arial" w:cs="Arial"/>
          <w:sz w:val="24"/>
          <w:szCs w:val="24"/>
        </w:rPr>
        <w:t>o §1º do mesmo artigo estabelece que o</w:t>
      </w:r>
      <w:r w:rsidR="00AB67D4" w:rsidRPr="00AB67D4">
        <w:rPr>
          <w:rFonts w:ascii="Arial" w:hAnsi="Arial" w:cs="Arial"/>
          <w:sz w:val="24"/>
          <w:szCs w:val="24"/>
        </w:rPr>
        <w:t xml:space="preserve"> trabalho em condições de periculosidade </w:t>
      </w:r>
      <w:proofErr w:type="gramStart"/>
      <w:r w:rsidR="00AB67D4" w:rsidRPr="00AB67D4">
        <w:rPr>
          <w:rFonts w:ascii="Arial" w:hAnsi="Arial" w:cs="Arial"/>
          <w:sz w:val="24"/>
          <w:szCs w:val="24"/>
        </w:rPr>
        <w:t>assegura</w:t>
      </w:r>
      <w:proofErr w:type="gramEnd"/>
      <w:r w:rsidR="00AB67D4" w:rsidRPr="00AB67D4">
        <w:rPr>
          <w:rFonts w:ascii="Arial" w:hAnsi="Arial" w:cs="Arial"/>
          <w:sz w:val="24"/>
          <w:szCs w:val="24"/>
        </w:rPr>
        <w:t xml:space="preserve"> ao empregado um adicional de 30% (trinta por cento) sobre o salário</w:t>
      </w:r>
      <w:r>
        <w:rPr>
          <w:rFonts w:ascii="Arial" w:hAnsi="Arial" w:cs="Arial"/>
          <w:sz w:val="24"/>
          <w:szCs w:val="24"/>
        </w:rPr>
        <w:t>;</w:t>
      </w:r>
    </w:p>
    <w:p w:rsidR="00226082" w:rsidRDefault="002260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082" w:rsidRDefault="002260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</w:t>
      </w:r>
      <w:r w:rsidRPr="00226082">
        <w:rPr>
          <w:rFonts w:ascii="Arial" w:hAnsi="Arial" w:cs="Arial"/>
          <w:sz w:val="24"/>
          <w:szCs w:val="24"/>
        </w:rPr>
        <w:t xml:space="preserve"> Ministério do Trabalho e Emprego public</w:t>
      </w:r>
      <w:r>
        <w:rPr>
          <w:rFonts w:ascii="Arial" w:hAnsi="Arial" w:cs="Arial"/>
          <w:sz w:val="24"/>
          <w:szCs w:val="24"/>
        </w:rPr>
        <w:t>ou n</w:t>
      </w:r>
      <w:r w:rsidRPr="00226082">
        <w:rPr>
          <w:rFonts w:ascii="Arial" w:hAnsi="Arial" w:cs="Arial"/>
          <w:sz w:val="24"/>
          <w:szCs w:val="24"/>
        </w:rPr>
        <w:t>o Diário Oficial da União</w:t>
      </w:r>
      <w:r>
        <w:rPr>
          <w:rFonts w:ascii="Arial" w:hAnsi="Arial" w:cs="Arial"/>
          <w:sz w:val="24"/>
          <w:szCs w:val="24"/>
        </w:rPr>
        <w:t xml:space="preserve"> a</w:t>
      </w:r>
      <w:r w:rsidRPr="00226082">
        <w:rPr>
          <w:rFonts w:ascii="Arial" w:hAnsi="Arial" w:cs="Arial"/>
          <w:sz w:val="24"/>
          <w:szCs w:val="24"/>
        </w:rPr>
        <w:t xml:space="preserve"> portaria que aprova o Anexo V da N</w:t>
      </w:r>
      <w:r w:rsidR="007C60EF">
        <w:rPr>
          <w:rFonts w:ascii="Arial" w:hAnsi="Arial" w:cs="Arial"/>
          <w:sz w:val="24"/>
          <w:szCs w:val="24"/>
        </w:rPr>
        <w:t xml:space="preserve">orma </w:t>
      </w:r>
      <w:r w:rsidRPr="00226082">
        <w:rPr>
          <w:rFonts w:ascii="Arial" w:hAnsi="Arial" w:cs="Arial"/>
          <w:sz w:val="24"/>
          <w:szCs w:val="24"/>
        </w:rPr>
        <w:t>R</w:t>
      </w:r>
      <w:r w:rsidR="007C60EF">
        <w:rPr>
          <w:rFonts w:ascii="Arial" w:hAnsi="Arial" w:cs="Arial"/>
          <w:sz w:val="24"/>
          <w:szCs w:val="24"/>
        </w:rPr>
        <w:t>egulamentadora Nº 1</w:t>
      </w:r>
      <w:r w:rsidRPr="00226082">
        <w:rPr>
          <w:rFonts w:ascii="Arial" w:hAnsi="Arial" w:cs="Arial"/>
          <w:sz w:val="24"/>
          <w:szCs w:val="24"/>
        </w:rPr>
        <w:t>6, regulamentando as situações de trabalho com utilização de motocicleta que geram direito ao adicional de periculosidade</w:t>
      </w:r>
      <w:r w:rsidR="007C60EF">
        <w:rPr>
          <w:rFonts w:ascii="Arial" w:hAnsi="Arial" w:cs="Arial"/>
          <w:sz w:val="24"/>
          <w:szCs w:val="24"/>
        </w:rPr>
        <w:t>;</w:t>
      </w:r>
    </w:p>
    <w:p w:rsidR="007C60EF" w:rsidRDefault="007C60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B67D4">
        <w:rPr>
          <w:rFonts w:ascii="Arial" w:hAnsi="Arial" w:cs="Arial"/>
          <w:sz w:val="24"/>
          <w:szCs w:val="24"/>
        </w:rPr>
        <w:t>a segurança do funcionalismo público municipal deve sempre ser preservada a fim de garantir a integridade de diversas famílias barbarenses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B67D4">
        <w:rPr>
          <w:rFonts w:ascii="Arial" w:hAnsi="Arial" w:cs="Arial"/>
          <w:sz w:val="24"/>
          <w:szCs w:val="24"/>
        </w:rPr>
        <w:t>Os servidores públicos municipais que utilizam motocicletas</w:t>
      </w:r>
      <w:r w:rsidR="00226082">
        <w:rPr>
          <w:rFonts w:ascii="Arial" w:hAnsi="Arial" w:cs="Arial"/>
          <w:sz w:val="24"/>
          <w:szCs w:val="24"/>
        </w:rPr>
        <w:t xml:space="preserve"> durante o período de expediente, para a realização de tarefas inerentes às suas atribuições, têm direito a este adicional de periculosidade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26082">
        <w:rPr>
          <w:rFonts w:ascii="Arial" w:hAnsi="Arial" w:cs="Arial"/>
          <w:sz w:val="24"/>
          <w:szCs w:val="24"/>
        </w:rPr>
        <w:t>Caso resposta positiva, quantos servidores públicos municipais recebem este adicional sobre o salário?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3º) Caso resposta </w:t>
      </w:r>
      <w:r w:rsidR="00226082">
        <w:rPr>
          <w:rFonts w:ascii="Arial" w:hAnsi="Arial" w:cs="Arial"/>
          <w:sz w:val="24"/>
          <w:szCs w:val="24"/>
        </w:rPr>
        <w:t xml:space="preserve">negativa </w:t>
      </w:r>
      <w:r>
        <w:rPr>
          <w:rFonts w:ascii="Arial" w:hAnsi="Arial" w:cs="Arial"/>
          <w:sz w:val="24"/>
          <w:szCs w:val="24"/>
        </w:rPr>
        <w:t xml:space="preserve">no primeiro questionamento, </w:t>
      </w:r>
      <w:r w:rsidR="00413F6F">
        <w:rPr>
          <w:rFonts w:ascii="Arial" w:hAnsi="Arial" w:cs="Arial"/>
          <w:sz w:val="24"/>
          <w:szCs w:val="24"/>
        </w:rPr>
        <w:t xml:space="preserve">por que </w:t>
      </w:r>
      <w:r w:rsidR="00226082">
        <w:rPr>
          <w:rFonts w:ascii="Arial" w:hAnsi="Arial" w:cs="Arial"/>
          <w:sz w:val="24"/>
          <w:szCs w:val="24"/>
        </w:rPr>
        <w:t xml:space="preserve">a Administração Municipal </w:t>
      </w:r>
      <w:bookmarkStart w:id="0" w:name="_GoBack"/>
      <w:bookmarkEnd w:id="0"/>
      <w:r w:rsidR="00226082">
        <w:rPr>
          <w:rFonts w:ascii="Arial" w:hAnsi="Arial" w:cs="Arial"/>
          <w:sz w:val="24"/>
          <w:szCs w:val="24"/>
        </w:rPr>
        <w:t>não concede o adicional</w:t>
      </w:r>
      <w:r w:rsidR="00413F6F">
        <w:rPr>
          <w:rFonts w:ascii="Arial" w:hAnsi="Arial" w:cs="Arial"/>
          <w:sz w:val="24"/>
          <w:szCs w:val="24"/>
        </w:rPr>
        <w:t xml:space="preserve"> de periculosidade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226082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60EF" w:rsidRDefault="007C60E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Ciente da regulamentação da presente lei, e</w:t>
      </w:r>
      <w:r w:rsidR="00FF3852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se preocupou com as condições de trabalho oferecidas a </w:t>
      </w:r>
      <w:r w:rsidR="00226082">
        <w:rPr>
          <w:rFonts w:ascii="Arial" w:hAnsi="Arial" w:cs="Arial"/>
        </w:rPr>
        <w:t>servidores públicos</w:t>
      </w:r>
      <w:r>
        <w:rPr>
          <w:rFonts w:ascii="Arial" w:hAnsi="Arial" w:cs="Arial"/>
        </w:rPr>
        <w:t xml:space="preserve"> municipais que utilizam motocicletas rotineiramente, para a execução de suas atividades, como fiscais e guardas civis municipais</w:t>
      </w:r>
      <w:r w:rsidR="00FF38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fim de esclarecer se estes profissionais se enquadram nos requisitos previstos pela legislação, subscrevo o presente requerimento.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6082">
        <w:rPr>
          <w:rFonts w:ascii="Arial" w:hAnsi="Arial" w:cs="Arial"/>
          <w:sz w:val="24"/>
          <w:szCs w:val="24"/>
        </w:rPr>
        <w:t>2</w:t>
      </w:r>
      <w:r w:rsidR="007711FE">
        <w:rPr>
          <w:rFonts w:ascii="Arial" w:hAnsi="Arial" w:cs="Arial"/>
          <w:sz w:val="24"/>
          <w:szCs w:val="24"/>
        </w:rPr>
        <w:t>0</w:t>
      </w:r>
      <w:r w:rsidR="00226082">
        <w:rPr>
          <w:rFonts w:ascii="Arial" w:hAnsi="Arial" w:cs="Arial"/>
          <w:sz w:val="24"/>
          <w:szCs w:val="24"/>
        </w:rPr>
        <w:t xml:space="preserve"> de março </w:t>
      </w:r>
      <w:r>
        <w:rPr>
          <w:rFonts w:ascii="Arial" w:hAnsi="Arial" w:cs="Arial"/>
          <w:sz w:val="24"/>
          <w:szCs w:val="24"/>
        </w:rPr>
        <w:t>de 2.0</w:t>
      </w:r>
      <w:r w:rsidR="00330A65">
        <w:rPr>
          <w:rFonts w:ascii="Arial" w:hAnsi="Arial" w:cs="Arial"/>
          <w:sz w:val="24"/>
          <w:szCs w:val="24"/>
        </w:rPr>
        <w:t>1</w:t>
      </w:r>
      <w:r w:rsidR="002260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082" w:rsidRDefault="00226082" w:rsidP="002260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226082" w:rsidRDefault="00226082" w:rsidP="002260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226082" w:rsidP="002260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226082" w:rsidRPr="00CF7F49" w:rsidRDefault="00226082" w:rsidP="00226082">
      <w:pPr>
        <w:rPr>
          <w:rFonts w:ascii="Bookman Old Style" w:hAnsi="Bookman Old Style"/>
          <w:sz w:val="22"/>
          <w:szCs w:val="22"/>
        </w:rPr>
      </w:pPr>
    </w:p>
    <w:sectPr w:rsidR="0022608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08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084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facec9f90e4a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6082"/>
    <w:rsid w:val="00330A65"/>
    <w:rsid w:val="0033648A"/>
    <w:rsid w:val="00373483"/>
    <w:rsid w:val="003D3AA8"/>
    <w:rsid w:val="00413F6F"/>
    <w:rsid w:val="00454EAC"/>
    <w:rsid w:val="0049057E"/>
    <w:rsid w:val="004B57DB"/>
    <w:rsid w:val="004C67DE"/>
    <w:rsid w:val="00705ABB"/>
    <w:rsid w:val="007711FE"/>
    <w:rsid w:val="00794C4F"/>
    <w:rsid w:val="007B1241"/>
    <w:rsid w:val="007C60EF"/>
    <w:rsid w:val="00815142"/>
    <w:rsid w:val="00980842"/>
    <w:rsid w:val="00986FCE"/>
    <w:rsid w:val="009F196D"/>
    <w:rsid w:val="009F662B"/>
    <w:rsid w:val="00A71CAF"/>
    <w:rsid w:val="00A9035B"/>
    <w:rsid w:val="00AB67D4"/>
    <w:rsid w:val="00AE702A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dd812b-c6a8-4b9e-abe2-b4334a0d1693.png" Id="R8fc0a27b74dd4c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dd812b-c6a8-4b9e-abe2-b4334a0d1693.png" Id="R48facec9f90e4a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2015-03-12T19:55:00Z</cp:lastPrinted>
  <dcterms:created xsi:type="dcterms:W3CDTF">2014-01-14T16:57:00Z</dcterms:created>
  <dcterms:modified xsi:type="dcterms:W3CDTF">2015-03-23T13:28:00Z</dcterms:modified>
</cp:coreProperties>
</file>