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 de mato</w:t>
      </w:r>
      <w:r w:rsidR="008A19C7">
        <w:rPr>
          <w:rFonts w:ascii="Arial" w:hAnsi="Arial" w:cs="Arial"/>
          <w:sz w:val="24"/>
          <w:szCs w:val="24"/>
        </w:rPr>
        <w:t xml:space="preserve"> n</w:t>
      </w:r>
      <w:r w:rsidR="00720DD8">
        <w:rPr>
          <w:rFonts w:ascii="Arial" w:hAnsi="Arial" w:cs="Arial"/>
          <w:sz w:val="24"/>
          <w:szCs w:val="24"/>
        </w:rPr>
        <w:t>a Rua da B</w:t>
      </w:r>
      <w:r w:rsidR="00905EDC">
        <w:rPr>
          <w:rFonts w:ascii="Arial" w:hAnsi="Arial" w:cs="Arial"/>
          <w:sz w:val="24"/>
          <w:szCs w:val="24"/>
        </w:rPr>
        <w:t>eleza, em frente ao número 135</w:t>
      </w:r>
      <w:r w:rsidR="00720DD8">
        <w:rPr>
          <w:rFonts w:ascii="Arial" w:hAnsi="Arial" w:cs="Arial"/>
          <w:sz w:val="24"/>
          <w:szCs w:val="24"/>
        </w:rPr>
        <w:t>, no bairro Vista Alegre</w:t>
      </w:r>
      <w:r w:rsidR="00E771A6">
        <w:rPr>
          <w:rFonts w:ascii="Arial" w:hAnsi="Arial" w:cs="Arial"/>
          <w:sz w:val="24"/>
          <w:szCs w:val="24"/>
        </w:rPr>
        <w:t>.</w:t>
      </w:r>
    </w:p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9A7C1A" w:rsidP="00720D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905EDC" w:rsidRPr="00905EDC">
        <w:rPr>
          <w:rFonts w:ascii="Arial" w:hAnsi="Arial" w:cs="Arial"/>
          <w:sz w:val="24"/>
          <w:szCs w:val="24"/>
        </w:rPr>
        <w:t xml:space="preserve"> </w:t>
      </w:r>
      <w:r w:rsidR="00905EDC" w:rsidRPr="00905EDC">
        <w:rPr>
          <w:rFonts w:ascii="Arial" w:hAnsi="Arial" w:cs="Arial"/>
          <w:bCs/>
          <w:sz w:val="24"/>
          <w:szCs w:val="24"/>
        </w:rPr>
        <w:t>a roçagem de mato</w:t>
      </w:r>
      <w:bookmarkStart w:id="0" w:name="_GoBack"/>
      <w:bookmarkEnd w:id="0"/>
      <w:r w:rsidR="00905EDC" w:rsidRPr="00905EDC">
        <w:rPr>
          <w:rFonts w:ascii="Arial" w:hAnsi="Arial" w:cs="Arial"/>
          <w:bCs/>
          <w:sz w:val="24"/>
          <w:szCs w:val="24"/>
        </w:rPr>
        <w:t>, na Rua da Beleza, em frente ao número 135, no bairro Vista Alegre</w:t>
      </w:r>
      <w:r w:rsidR="00720DD8" w:rsidRPr="00720DD8">
        <w:rPr>
          <w:rFonts w:ascii="Arial" w:hAnsi="Arial" w:cs="Arial"/>
          <w:bCs/>
          <w:sz w:val="24"/>
          <w:szCs w:val="24"/>
        </w:rPr>
        <w:t>.</w:t>
      </w:r>
    </w:p>
    <w:p w:rsidR="00170D00" w:rsidRDefault="001C0A73" w:rsidP="00170D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70D00" w:rsidRPr="00C355D1" w:rsidRDefault="00170D00" w:rsidP="00170D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 xml:space="preserve">or foi procurado, por munícipes, reclamando que o mato está </w:t>
      </w:r>
      <w:r w:rsidR="00905EDC">
        <w:rPr>
          <w:rFonts w:ascii="Arial" w:hAnsi="Arial" w:cs="Arial"/>
        </w:rPr>
        <w:t xml:space="preserve">muito </w:t>
      </w:r>
      <w:r w:rsidR="00307CFA">
        <w:rPr>
          <w:rFonts w:ascii="Arial" w:hAnsi="Arial" w:cs="Arial"/>
        </w:rPr>
        <w:t>alto</w:t>
      </w:r>
      <w:r w:rsidR="008A19C7">
        <w:rPr>
          <w:rFonts w:ascii="Arial" w:hAnsi="Arial" w:cs="Arial"/>
        </w:rPr>
        <w:t xml:space="preserve">, </w:t>
      </w:r>
      <w:r w:rsidR="00720DD8" w:rsidRPr="00720DD8">
        <w:rPr>
          <w:rFonts w:ascii="Arial" w:hAnsi="Arial" w:cs="Arial"/>
        </w:rPr>
        <w:t>podendo provocar a proliferação de insetos peçonhentos, além de causar uma poluição visual</w:t>
      </w:r>
      <w:r w:rsidR="00720DD8">
        <w:rPr>
          <w:rFonts w:ascii="Arial" w:hAnsi="Arial" w:cs="Arial"/>
        </w:rPr>
        <w:t xml:space="preserve">. 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0DD8">
        <w:rPr>
          <w:rFonts w:ascii="Arial" w:hAnsi="Arial" w:cs="Arial"/>
          <w:sz w:val="24"/>
          <w:szCs w:val="24"/>
        </w:rPr>
        <w:t xml:space="preserve">18 </w:t>
      </w:r>
      <w:r w:rsidR="00307CFA">
        <w:rPr>
          <w:rFonts w:ascii="Arial" w:hAnsi="Arial" w:cs="Arial"/>
          <w:sz w:val="24"/>
          <w:szCs w:val="24"/>
        </w:rPr>
        <w:t xml:space="preserve">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6A" w:rsidRDefault="00767C6A">
      <w:r>
        <w:separator/>
      </w:r>
    </w:p>
  </w:endnote>
  <w:endnote w:type="continuationSeparator" w:id="0">
    <w:p w:rsidR="00767C6A" w:rsidRDefault="0076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6A" w:rsidRDefault="00767C6A">
      <w:r>
        <w:separator/>
      </w:r>
    </w:p>
  </w:footnote>
  <w:footnote w:type="continuationSeparator" w:id="0">
    <w:p w:rsidR="00767C6A" w:rsidRDefault="0076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e0c18863d744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16EA1"/>
    <w:rsid w:val="00170D00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40100B"/>
    <w:rsid w:val="00430A62"/>
    <w:rsid w:val="00454EAC"/>
    <w:rsid w:val="00466D3F"/>
    <w:rsid w:val="0049057E"/>
    <w:rsid w:val="004A6990"/>
    <w:rsid w:val="004B57DB"/>
    <w:rsid w:val="004C67DE"/>
    <w:rsid w:val="00645B88"/>
    <w:rsid w:val="00705ABB"/>
    <w:rsid w:val="00720DD8"/>
    <w:rsid w:val="00767C6A"/>
    <w:rsid w:val="007C5EC3"/>
    <w:rsid w:val="008976CD"/>
    <w:rsid w:val="008A19C7"/>
    <w:rsid w:val="008C47B0"/>
    <w:rsid w:val="00905EDC"/>
    <w:rsid w:val="009A7C1A"/>
    <w:rsid w:val="009F196D"/>
    <w:rsid w:val="00A71CAF"/>
    <w:rsid w:val="00A9035B"/>
    <w:rsid w:val="00AE702A"/>
    <w:rsid w:val="00C04D4D"/>
    <w:rsid w:val="00C24CBA"/>
    <w:rsid w:val="00C5596E"/>
    <w:rsid w:val="00CD613B"/>
    <w:rsid w:val="00CF7F49"/>
    <w:rsid w:val="00D26CB3"/>
    <w:rsid w:val="00D674F7"/>
    <w:rsid w:val="00D738C4"/>
    <w:rsid w:val="00D76D51"/>
    <w:rsid w:val="00E771A6"/>
    <w:rsid w:val="00E903BB"/>
    <w:rsid w:val="00EB7D7D"/>
    <w:rsid w:val="00EE7983"/>
    <w:rsid w:val="00F1662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6e7c98-f8d3-4222-9d09-c88b4389ced1.png" Id="R0db0583298cf41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6e7c98-f8d3-4222-9d09-c88b4389ced1.png" Id="Rd7e0c18863d744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2015-03-20T12:06:00Z</cp:lastPrinted>
  <dcterms:created xsi:type="dcterms:W3CDTF">2015-03-20T12:03:00Z</dcterms:created>
  <dcterms:modified xsi:type="dcterms:W3CDTF">2015-03-20T12:07:00Z</dcterms:modified>
</cp:coreProperties>
</file>