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5D2BA6">
        <w:rPr>
          <w:rFonts w:ascii="Arial" w:hAnsi="Arial" w:cs="Arial"/>
          <w:sz w:val="24"/>
          <w:szCs w:val="24"/>
        </w:rPr>
        <w:t>Jonas dos Santos Rodrigues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5D2BA6">
        <w:rPr>
          <w:rFonts w:ascii="Arial" w:hAnsi="Arial" w:cs="Arial"/>
          <w:bCs/>
          <w:sz w:val="24"/>
          <w:szCs w:val="24"/>
        </w:rPr>
        <w:t xml:space="preserve">Jonas dos Santos Rodrigues, funcionário público,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5D2BA6">
        <w:rPr>
          <w:rFonts w:ascii="Arial" w:hAnsi="Arial" w:cs="Arial"/>
          <w:bCs/>
          <w:sz w:val="24"/>
          <w:szCs w:val="24"/>
        </w:rPr>
        <w:t>14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D2BA6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5D2BA6">
        <w:rPr>
          <w:rFonts w:ascii="Arial" w:hAnsi="Arial" w:cs="Arial"/>
          <w:sz w:val="24"/>
          <w:szCs w:val="24"/>
        </w:rPr>
        <w:t>Antônio Franzoni 229, Santa Alice.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Funcionário público </w:t>
      </w:r>
      <w:r w:rsidR="005D2BA6">
        <w:rPr>
          <w:rFonts w:ascii="Arial" w:hAnsi="Arial" w:cs="Arial"/>
        </w:rPr>
        <w:t>querido por todos, homem de sorriso fácil, sempre com a pergunta na ponta da língua, “firme, forte?” Deixou em nós a dor da saudade</w:t>
      </w:r>
      <w:r>
        <w:rPr>
          <w:rFonts w:ascii="Arial" w:hAnsi="Arial" w:cs="Arial"/>
        </w:rPr>
        <w:t>.</w:t>
      </w:r>
      <w:r w:rsidR="005D2BA6">
        <w:rPr>
          <w:rFonts w:ascii="Arial" w:hAnsi="Arial" w:cs="Arial"/>
        </w:rPr>
        <w:t xml:space="preserve"> Era casado com Márcia Xavier de Barros Rodrigues, deixa ainda inconsoláveis os filhos Davi e </w:t>
      </w:r>
      <w:r w:rsidR="00240A84">
        <w:rPr>
          <w:rFonts w:ascii="Arial" w:hAnsi="Arial" w:cs="Arial"/>
        </w:rPr>
        <w:t>Ludmila</w:t>
      </w:r>
      <w:r w:rsidR="005D2BA6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D2BA6">
        <w:rPr>
          <w:rFonts w:ascii="Arial" w:hAnsi="Arial" w:cs="Arial"/>
        </w:rPr>
        <w:t>apenas 55</w:t>
      </w:r>
      <w:r>
        <w:rPr>
          <w:rFonts w:ascii="Arial" w:hAnsi="Arial" w:cs="Arial"/>
        </w:rPr>
        <w:t xml:space="preserve"> anos, vítima de </w:t>
      </w:r>
      <w:r w:rsidR="005D2BA6">
        <w:rPr>
          <w:rFonts w:ascii="Arial" w:hAnsi="Arial" w:cs="Arial"/>
        </w:rPr>
        <w:t xml:space="preserve">um trágico acidente, após reunião com as pessoas que mais amava (família e irmãos) e no local em que mais gostava de estar, </w:t>
      </w:r>
      <w:r w:rsidR="00240A84">
        <w:rPr>
          <w:rFonts w:ascii="Arial" w:hAnsi="Arial" w:cs="Arial"/>
        </w:rPr>
        <w:t>sua</w:t>
      </w:r>
      <w:r w:rsidR="005D2BA6">
        <w:rPr>
          <w:rFonts w:ascii="Arial" w:hAnsi="Arial" w:cs="Arial"/>
        </w:rPr>
        <w:t xml:space="preserve"> Igreja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D2BA6">
        <w:rPr>
          <w:rFonts w:ascii="Arial" w:hAnsi="Arial" w:cs="Arial"/>
          <w:sz w:val="24"/>
          <w:szCs w:val="24"/>
        </w:rPr>
        <w:t>nário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5D2BA6">
        <w:rPr>
          <w:rFonts w:ascii="Arial" w:hAnsi="Arial" w:cs="Arial"/>
          <w:sz w:val="24"/>
          <w:szCs w:val="24"/>
        </w:rPr>
        <w:t>março de 2.015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5D2BA6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02A5C" w:rsidP="00240A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072" w:rsidRDefault="00EA6072">
      <w:r>
        <w:separator/>
      </w:r>
    </w:p>
  </w:endnote>
  <w:endnote w:type="continuationSeparator" w:id="0">
    <w:p w:rsidR="00EA6072" w:rsidRDefault="00EA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072" w:rsidRDefault="00EA6072">
      <w:r>
        <w:separator/>
      </w:r>
    </w:p>
  </w:footnote>
  <w:footnote w:type="continuationSeparator" w:id="0">
    <w:p w:rsidR="00EA6072" w:rsidRDefault="00EA6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0A8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40A8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40A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0da676019d458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0A84"/>
    <w:rsid w:val="0033648A"/>
    <w:rsid w:val="00373483"/>
    <w:rsid w:val="003D3AA8"/>
    <w:rsid w:val="00454EAC"/>
    <w:rsid w:val="0049057E"/>
    <w:rsid w:val="004B57DB"/>
    <w:rsid w:val="004C67DE"/>
    <w:rsid w:val="005D2BA6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A6072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9291d8-c7b0-4672-b181-9018a8dfedb8.png" Id="Rf9e81afbc5f945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f9291d8-c7b0-4672-b181-9018a8dfedb8.png" Id="Rb60da676019d45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2015-03-16T13:14:00Z</dcterms:created>
  <dcterms:modified xsi:type="dcterms:W3CDTF">2015-03-16T13:14:00Z</dcterms:modified>
</cp:coreProperties>
</file>