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324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1622C5">
        <w:rPr>
          <w:rFonts w:ascii="Ecofont Vera Sans" w:hAnsi="Ecofont Vera Sans" w:cs="Arial"/>
          <w:b/>
          <w:sz w:val="24"/>
          <w:szCs w:val="24"/>
        </w:rPr>
        <w:t>DOARCY SCAGNOLATTO</w:t>
      </w:r>
      <w:r w:rsidR="003875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1622C5">
        <w:rPr>
          <w:rFonts w:ascii="Ecofont Vera Sans" w:hAnsi="Ecofont Vera Sans" w:cs="Arial"/>
          <w:sz w:val="24"/>
          <w:szCs w:val="24"/>
        </w:rPr>
        <w:t>Doarcy</w:t>
      </w:r>
      <w:proofErr w:type="spellEnd"/>
      <w:r w:rsidR="001622C5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1622C5">
        <w:rPr>
          <w:rFonts w:ascii="Ecofont Vera Sans" w:hAnsi="Ecofont Vera Sans" w:cs="Arial"/>
          <w:sz w:val="24"/>
          <w:szCs w:val="24"/>
        </w:rPr>
        <w:t>Scagnolatto</w:t>
      </w:r>
      <w:proofErr w:type="spellEnd"/>
      <w:r w:rsidR="005111DF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622C5">
        <w:rPr>
          <w:rFonts w:ascii="Ecofont Vera Sans" w:hAnsi="Ecofont Vera Sans" w:cs="Arial"/>
          <w:bCs/>
          <w:sz w:val="24"/>
          <w:szCs w:val="24"/>
        </w:rPr>
        <w:t>11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622C5">
        <w:rPr>
          <w:rFonts w:ascii="Ecofont Vera Sans" w:hAnsi="Ecofont Vera Sans" w:cs="Arial"/>
          <w:b/>
          <w:sz w:val="24"/>
          <w:szCs w:val="24"/>
        </w:rPr>
        <w:t>Lázaro Soares da Rocha, 134, Vila Bética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1622C5">
        <w:rPr>
          <w:rFonts w:ascii="Ecofont Vera Sans" w:hAnsi="Ecofont Vera Sans" w:cs="Arial"/>
        </w:rPr>
        <w:t>Doarcy</w:t>
      </w:r>
      <w:proofErr w:type="spellEnd"/>
      <w:r w:rsidR="001622C5">
        <w:rPr>
          <w:rFonts w:ascii="Ecofont Vera Sans" w:hAnsi="Ecofont Vera Sans" w:cs="Arial"/>
        </w:rPr>
        <w:t xml:space="preserve"> </w:t>
      </w:r>
      <w:proofErr w:type="spellStart"/>
      <w:r w:rsidR="001622C5">
        <w:rPr>
          <w:rFonts w:ascii="Ecofont Vera Sans" w:hAnsi="Ecofont Vera Sans" w:cs="Arial"/>
        </w:rPr>
        <w:t>Scagnolatto</w:t>
      </w:r>
      <w:proofErr w:type="spellEnd"/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1622C5">
        <w:rPr>
          <w:rFonts w:ascii="Ecofont Vera Sans" w:hAnsi="Ecofont Vera Sans" w:cs="Arial"/>
        </w:rPr>
        <w:t>80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387558">
        <w:rPr>
          <w:rFonts w:ascii="Ecofont Vera Sans" w:hAnsi="Ecofont Vera Sans" w:cs="Arial"/>
        </w:rPr>
        <w:t xml:space="preserve">casado com </w:t>
      </w:r>
      <w:r w:rsidR="001622C5">
        <w:rPr>
          <w:rFonts w:ascii="Ecofont Vera Sans" w:hAnsi="Ecofont Vera Sans" w:cs="Arial"/>
        </w:rPr>
        <w:t xml:space="preserve">Georgina de Campos </w:t>
      </w:r>
      <w:proofErr w:type="spellStart"/>
      <w:r w:rsidR="001622C5">
        <w:rPr>
          <w:rFonts w:ascii="Ecofont Vera Sans" w:hAnsi="Ecofont Vera Sans" w:cs="Arial"/>
        </w:rPr>
        <w:t>Scagnolatto</w:t>
      </w:r>
      <w:proofErr w:type="spellEnd"/>
      <w:r w:rsidR="00A773CC">
        <w:rPr>
          <w:rFonts w:ascii="Ecofont Vera Sans" w:hAnsi="Ecofont Vera Sans" w:cs="Arial"/>
        </w:rPr>
        <w:t xml:space="preserve"> e deixou os filhos </w:t>
      </w:r>
      <w:r w:rsidR="001622C5">
        <w:rPr>
          <w:rFonts w:ascii="Ecofont Vera Sans" w:hAnsi="Ecofont Vera Sans" w:cs="Arial"/>
        </w:rPr>
        <w:t>Evaldo e Eunice</w:t>
      </w:r>
      <w:r w:rsidR="00A773CC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2C5">
        <w:rPr>
          <w:rFonts w:ascii="Ecofont Vera Sans" w:hAnsi="Ecofont Vera Sans" w:cs="Arial"/>
          <w:sz w:val="24"/>
          <w:szCs w:val="24"/>
        </w:rPr>
        <w:t>12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1fcfff1b7d4d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0776d0-0dbd-4ba6-9e5e-9a3a7301c747.png" Id="Ra9c119f0aefd4c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776d0-0dbd-4ba6-9e5e-9a3a7301c747.png" Id="Rec1fcfff1b7d4d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2015-02-24T17:41:00Z</cp:lastPrinted>
  <dcterms:created xsi:type="dcterms:W3CDTF">2015-03-12T17:38:00Z</dcterms:created>
  <dcterms:modified xsi:type="dcterms:W3CDTF">2015-03-12T17:38:00Z</dcterms:modified>
</cp:coreProperties>
</file>