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 w:rsidP="00651F2E">
      <w:pPr>
        <w:pStyle w:val="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316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 w:rsidP="00651F2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651F2E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033612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51F2E">
        <w:rPr>
          <w:rFonts w:ascii="Arial" w:hAnsi="Arial" w:cs="Arial"/>
          <w:sz w:val="24"/>
          <w:szCs w:val="24"/>
        </w:rPr>
        <w:t>de aplicação de insulina.</w:t>
      </w:r>
    </w:p>
    <w:p w:rsidR="005E57D2" w:rsidRPr="00C355D1" w:rsidRDefault="005E57D2" w:rsidP="00651F2E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 w:rsidP="00651F2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Default="0046247D" w:rsidP="0003361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Pr="00C355D1" w:rsidRDefault="00D25DB9" w:rsidP="00651F2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7063F" w:rsidRDefault="002C528E" w:rsidP="00651F2E">
      <w:pPr>
        <w:spacing w:line="360" w:lineRule="auto"/>
        <w:ind w:firstLine="1440"/>
        <w:jc w:val="both"/>
        <w:rPr>
          <w:rFonts w:ascii="Ecofont Vera Sans" w:eastAsia="Calibri" w:hAnsi="Ecofont Vera Sans"/>
          <w:sz w:val="22"/>
          <w:szCs w:val="22"/>
          <w:lang w:eastAsia="en-US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AA2687">
        <w:rPr>
          <w:rFonts w:ascii="Arial" w:hAnsi="Arial" w:cs="Arial"/>
          <w:sz w:val="24"/>
          <w:szCs w:val="24"/>
        </w:rPr>
        <w:t>,</w:t>
      </w:r>
      <w:r w:rsidR="00E419C5">
        <w:rPr>
          <w:rFonts w:ascii="Arial" w:hAnsi="Arial" w:cs="Arial"/>
          <w:sz w:val="24"/>
          <w:szCs w:val="24"/>
        </w:rPr>
        <w:t xml:space="preserve"> </w:t>
      </w:r>
      <w:r w:rsidR="00532804" w:rsidRPr="00532804">
        <w:rPr>
          <w:rFonts w:ascii="Arial" w:hAnsi="Arial" w:cs="Arial"/>
          <w:sz w:val="24"/>
          <w:szCs w:val="24"/>
        </w:rPr>
        <w:t>a prefeitura informou no dia 09 de março de 2015</w:t>
      </w:r>
      <w:r w:rsidR="00532804">
        <w:rPr>
          <w:rFonts w:ascii="Arial" w:hAnsi="Arial" w:cs="Arial"/>
          <w:sz w:val="24"/>
          <w:szCs w:val="24"/>
        </w:rPr>
        <w:t>, no</w:t>
      </w:r>
      <w:r w:rsidR="00F7063F">
        <w:rPr>
          <w:rFonts w:ascii="Arial" w:hAnsi="Arial" w:cs="Arial"/>
          <w:sz w:val="24"/>
          <w:szCs w:val="24"/>
        </w:rPr>
        <w:t xml:space="preserve"> ofício nº 144/2015</w:t>
      </w:r>
      <w:r w:rsidR="00651F2E">
        <w:rPr>
          <w:rFonts w:ascii="Arial" w:hAnsi="Arial" w:cs="Arial"/>
          <w:sz w:val="24"/>
          <w:szCs w:val="24"/>
        </w:rPr>
        <w:t xml:space="preserve">, </w:t>
      </w:r>
      <w:r w:rsidR="00F7063F">
        <w:rPr>
          <w:rFonts w:ascii="Arial" w:hAnsi="Arial" w:cs="Arial"/>
          <w:sz w:val="24"/>
          <w:szCs w:val="24"/>
        </w:rPr>
        <w:t>em resposta ao requerimento nº 195/2015,</w:t>
      </w:r>
      <w:r w:rsidR="00532804">
        <w:rPr>
          <w:rFonts w:ascii="Arial" w:hAnsi="Arial" w:cs="Arial"/>
          <w:sz w:val="24"/>
          <w:szCs w:val="24"/>
        </w:rPr>
        <w:t xml:space="preserve"> </w:t>
      </w:r>
      <w:r w:rsidR="00F7063F">
        <w:rPr>
          <w:rFonts w:ascii="Arial" w:hAnsi="Arial" w:cs="Arial"/>
          <w:sz w:val="24"/>
          <w:szCs w:val="24"/>
        </w:rPr>
        <w:t>que não houve suspenção de aplicação de insulina, e que a aplicação está normal.</w:t>
      </w:r>
    </w:p>
    <w:p w:rsidR="00B769F1" w:rsidRDefault="00F7063F" w:rsidP="00651F2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063F">
        <w:rPr>
          <w:rFonts w:ascii="Ecofont Vera Sans" w:eastAsia="Calibri" w:hAnsi="Ecofont Vera Sans"/>
          <w:sz w:val="22"/>
          <w:szCs w:val="22"/>
          <w:lang w:eastAsia="en-US"/>
        </w:rPr>
        <w:t xml:space="preserve"> </w:t>
      </w:r>
    </w:p>
    <w:p w:rsidR="00F7063F" w:rsidRDefault="00B769F1" w:rsidP="00651F2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, </w:t>
      </w:r>
      <w:r w:rsidR="00F7063F">
        <w:rPr>
          <w:rFonts w:ascii="Arial" w:hAnsi="Arial" w:cs="Arial"/>
          <w:sz w:val="24"/>
          <w:szCs w:val="24"/>
        </w:rPr>
        <w:t>o jornal O libera</w:t>
      </w:r>
      <w:r w:rsidR="00033612">
        <w:rPr>
          <w:rFonts w:ascii="Arial" w:hAnsi="Arial" w:cs="Arial"/>
          <w:sz w:val="24"/>
          <w:szCs w:val="24"/>
        </w:rPr>
        <w:t>l,</w:t>
      </w:r>
      <w:r w:rsidR="00F7063F">
        <w:rPr>
          <w:rFonts w:ascii="Arial" w:hAnsi="Arial" w:cs="Arial"/>
          <w:sz w:val="24"/>
          <w:szCs w:val="24"/>
        </w:rPr>
        <w:t xml:space="preserve"> em matéria publicada </w:t>
      </w:r>
      <w:r w:rsidR="00651F2E">
        <w:rPr>
          <w:rFonts w:ascii="Arial" w:hAnsi="Arial" w:cs="Arial"/>
          <w:sz w:val="24"/>
          <w:szCs w:val="24"/>
        </w:rPr>
        <w:t>em 11 de março de 2015</w:t>
      </w:r>
      <w:r w:rsidR="00033612">
        <w:rPr>
          <w:rFonts w:ascii="Arial" w:hAnsi="Arial" w:cs="Arial"/>
          <w:sz w:val="24"/>
          <w:szCs w:val="24"/>
        </w:rPr>
        <w:t xml:space="preserve"> </w:t>
      </w:r>
      <w:r w:rsidR="00651F2E">
        <w:rPr>
          <w:rFonts w:ascii="Arial" w:hAnsi="Arial" w:cs="Arial"/>
          <w:sz w:val="24"/>
          <w:szCs w:val="24"/>
        </w:rPr>
        <w:t>(pág. 07) em anexo, informa</w:t>
      </w:r>
      <w:r w:rsidR="00F7063F">
        <w:rPr>
          <w:rFonts w:ascii="Arial" w:hAnsi="Arial" w:cs="Arial"/>
          <w:sz w:val="24"/>
          <w:szCs w:val="24"/>
        </w:rPr>
        <w:t xml:space="preserve"> que está suspenso à aplicação de insulina no município, que segundo reclamação de </w:t>
      </w:r>
      <w:r w:rsidR="00532804">
        <w:rPr>
          <w:rFonts w:ascii="Arial" w:hAnsi="Arial" w:cs="Arial"/>
          <w:sz w:val="24"/>
          <w:szCs w:val="24"/>
        </w:rPr>
        <w:t xml:space="preserve">um </w:t>
      </w:r>
      <w:r w:rsidR="00F7063F">
        <w:rPr>
          <w:rFonts w:ascii="Arial" w:hAnsi="Arial" w:cs="Arial"/>
          <w:sz w:val="24"/>
          <w:szCs w:val="24"/>
        </w:rPr>
        <w:t>munícipe</w:t>
      </w:r>
      <w:r w:rsidR="00532804">
        <w:rPr>
          <w:rFonts w:ascii="Arial" w:hAnsi="Arial" w:cs="Arial"/>
          <w:sz w:val="24"/>
          <w:szCs w:val="24"/>
        </w:rPr>
        <w:t>,</w:t>
      </w:r>
      <w:r w:rsidR="00F7063F">
        <w:rPr>
          <w:rFonts w:ascii="Arial" w:hAnsi="Arial" w:cs="Arial"/>
          <w:sz w:val="24"/>
          <w:szCs w:val="24"/>
        </w:rPr>
        <w:t xml:space="preserve"> desde dezembro a rede pública suspendeu a aplicação de insulina Levemir.</w:t>
      </w:r>
    </w:p>
    <w:p w:rsidR="002C528E" w:rsidRPr="00C355D1" w:rsidRDefault="002C528E" w:rsidP="00651F2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 w:rsidP="00651F2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 w:rsidP="00651F2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 w:rsidP="00651F2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</w:t>
      </w:r>
      <w:r w:rsidR="00532804">
        <w:rPr>
          <w:rFonts w:ascii="Arial" w:hAnsi="Arial" w:cs="Arial"/>
          <w:sz w:val="24"/>
          <w:szCs w:val="24"/>
        </w:rPr>
        <w:t>) Se</w:t>
      </w:r>
      <w:r w:rsidR="00F7063F">
        <w:rPr>
          <w:rFonts w:ascii="Arial" w:hAnsi="Arial" w:cs="Arial"/>
          <w:sz w:val="24"/>
          <w:szCs w:val="24"/>
        </w:rPr>
        <w:t xml:space="preserve"> a resposta ao requerimento nº195/2015</w:t>
      </w:r>
      <w:r w:rsidR="00532804">
        <w:rPr>
          <w:rFonts w:ascii="Arial" w:hAnsi="Arial" w:cs="Arial"/>
          <w:sz w:val="24"/>
          <w:szCs w:val="24"/>
        </w:rPr>
        <w:t xml:space="preserve"> informa</w:t>
      </w:r>
      <w:r w:rsidR="00F7063F">
        <w:rPr>
          <w:rFonts w:ascii="Arial" w:hAnsi="Arial" w:cs="Arial"/>
          <w:sz w:val="24"/>
          <w:szCs w:val="24"/>
        </w:rPr>
        <w:t xml:space="preserve"> que está normalizada a aplicação, porque continuam </w:t>
      </w:r>
      <w:r w:rsidR="00651F2E">
        <w:rPr>
          <w:rFonts w:ascii="Arial" w:hAnsi="Arial" w:cs="Arial"/>
          <w:sz w:val="24"/>
          <w:szCs w:val="24"/>
        </w:rPr>
        <w:t xml:space="preserve">as </w:t>
      </w:r>
      <w:r w:rsidR="00F7063F">
        <w:rPr>
          <w:rFonts w:ascii="Arial" w:hAnsi="Arial" w:cs="Arial"/>
          <w:sz w:val="24"/>
          <w:szCs w:val="24"/>
        </w:rPr>
        <w:t>reclamações</w:t>
      </w:r>
      <w:r w:rsidR="00AA2687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AA2687" w:rsidRDefault="00AA2687" w:rsidP="00651F2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33612" w:rsidRPr="00033612" w:rsidRDefault="00033612" w:rsidP="00033612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033612">
        <w:rPr>
          <w:rFonts w:ascii="Arial" w:hAnsi="Arial" w:cs="Arial"/>
          <w:sz w:val="24"/>
          <w:szCs w:val="24"/>
        </w:rPr>
        <w:t>2º)</w:t>
      </w:r>
      <w:proofErr w:type="gramEnd"/>
      <w:r w:rsidRPr="00033612">
        <w:rPr>
          <w:rFonts w:ascii="Arial" w:hAnsi="Arial" w:cs="Arial"/>
          <w:sz w:val="24"/>
          <w:szCs w:val="24"/>
        </w:rPr>
        <w:t xml:space="preserve"> Quais os tipos de insulina são aplicados na rede municipal? </w:t>
      </w:r>
    </w:p>
    <w:p w:rsidR="00033612" w:rsidRDefault="00033612" w:rsidP="00651F2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7063F" w:rsidRDefault="00F7063F" w:rsidP="00651F2E">
      <w:pPr>
        <w:jc w:val="both"/>
        <w:rPr>
          <w:rFonts w:ascii="Arial" w:hAnsi="Arial" w:cs="Arial"/>
          <w:sz w:val="24"/>
          <w:szCs w:val="24"/>
        </w:rPr>
      </w:pPr>
    </w:p>
    <w:p w:rsidR="00033612" w:rsidRPr="00033612" w:rsidRDefault="00033612" w:rsidP="000336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gramStart"/>
      <w:r w:rsidRPr="00033612">
        <w:rPr>
          <w:rFonts w:ascii="Arial" w:hAnsi="Arial" w:cs="Arial"/>
          <w:sz w:val="24"/>
          <w:szCs w:val="24"/>
        </w:rPr>
        <w:t>3º)</w:t>
      </w:r>
      <w:proofErr w:type="gramEnd"/>
      <w:r w:rsidRPr="00033612">
        <w:rPr>
          <w:rFonts w:ascii="Arial" w:hAnsi="Arial" w:cs="Arial"/>
          <w:sz w:val="24"/>
          <w:szCs w:val="24"/>
        </w:rPr>
        <w:t xml:space="preserve"> Quantos pacientes são cadastrados para uso contínuo de insulina?</w:t>
      </w:r>
    </w:p>
    <w:p w:rsidR="00F7063F" w:rsidRDefault="00F7063F" w:rsidP="005F44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4688" w:rsidRDefault="00714688" w:rsidP="00651F2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>
        <w:rPr>
          <w:rFonts w:ascii="Arial" w:hAnsi="Arial" w:cs="Arial"/>
        </w:rPr>
        <w:t xml:space="preserve"> - pg. 02/02</w:t>
      </w:r>
    </w:p>
    <w:p w:rsidR="00651F2E" w:rsidRDefault="00651F2E" w:rsidP="00033612">
      <w:pPr>
        <w:rPr>
          <w:rFonts w:ascii="Arial" w:hAnsi="Arial" w:cs="Arial"/>
        </w:rPr>
      </w:pPr>
    </w:p>
    <w:p w:rsidR="00651F2E" w:rsidRPr="00651F2E" w:rsidRDefault="00651F2E" w:rsidP="0003361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51F2E" w:rsidRDefault="00651F2E" w:rsidP="00651F2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A quantidade recebida é suficiente para todos os pacientes que fazem uso da insulina?</w:t>
      </w:r>
    </w:p>
    <w:p w:rsidR="00651F2E" w:rsidRDefault="00651F2E" w:rsidP="00651F2E">
      <w:pPr>
        <w:tabs>
          <w:tab w:val="left" w:pos="4171"/>
        </w:tabs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51F2E" w:rsidRDefault="00532804" w:rsidP="00651F2E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651F2E" w:rsidRPr="00F7063F">
        <w:rPr>
          <w:rFonts w:ascii="Arial" w:hAnsi="Arial" w:cs="Arial"/>
          <w:sz w:val="24"/>
          <w:szCs w:val="24"/>
        </w:rPr>
        <w:t>5º) Outras informações que se julgar necessário</w:t>
      </w:r>
    </w:p>
    <w:p w:rsidR="00714688" w:rsidRDefault="007146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AA26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3612" w:rsidRDefault="000336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AA2687" w:rsidP="00F5019E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51F2E">
        <w:rPr>
          <w:rFonts w:ascii="Arial" w:hAnsi="Arial" w:cs="Arial"/>
          <w:sz w:val="24"/>
          <w:szCs w:val="24"/>
        </w:rPr>
        <w:t xml:space="preserve">12 de março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A2687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033612" w:rsidRDefault="00033612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 w:rsidP="00F5019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C355D1" w:rsidRDefault="00AA268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17C" w:rsidRDefault="00F2117C">
      <w:r>
        <w:separator/>
      </w:r>
    </w:p>
  </w:endnote>
  <w:endnote w:type="continuationSeparator" w:id="0">
    <w:p w:rsidR="00F2117C" w:rsidRDefault="00F2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17C" w:rsidRDefault="00F2117C">
      <w:r>
        <w:separator/>
      </w:r>
    </w:p>
  </w:footnote>
  <w:footnote w:type="continuationSeparator" w:id="0">
    <w:p w:rsidR="00F2117C" w:rsidRDefault="00F21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1f8dadfb59d4bf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612"/>
    <w:rsid w:val="00045620"/>
    <w:rsid w:val="000A18C4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2F06CE"/>
    <w:rsid w:val="0033648A"/>
    <w:rsid w:val="00342DDC"/>
    <w:rsid w:val="00390085"/>
    <w:rsid w:val="003D3AA8"/>
    <w:rsid w:val="003D59A2"/>
    <w:rsid w:val="003F7558"/>
    <w:rsid w:val="00404760"/>
    <w:rsid w:val="00442C7A"/>
    <w:rsid w:val="00454EAC"/>
    <w:rsid w:val="004604D2"/>
    <w:rsid w:val="0046247D"/>
    <w:rsid w:val="0048062D"/>
    <w:rsid w:val="0049057E"/>
    <w:rsid w:val="004B57DB"/>
    <w:rsid w:val="004C67DE"/>
    <w:rsid w:val="005262E6"/>
    <w:rsid w:val="00532804"/>
    <w:rsid w:val="00535E46"/>
    <w:rsid w:val="00576DA2"/>
    <w:rsid w:val="005D7BE3"/>
    <w:rsid w:val="005E57D2"/>
    <w:rsid w:val="005F4405"/>
    <w:rsid w:val="006023F0"/>
    <w:rsid w:val="00646E1B"/>
    <w:rsid w:val="00651F2E"/>
    <w:rsid w:val="006A77E1"/>
    <w:rsid w:val="006B09D1"/>
    <w:rsid w:val="00705ABB"/>
    <w:rsid w:val="00714688"/>
    <w:rsid w:val="007A1AC2"/>
    <w:rsid w:val="007B6CCB"/>
    <w:rsid w:val="007D6B6C"/>
    <w:rsid w:val="00882985"/>
    <w:rsid w:val="009906E0"/>
    <w:rsid w:val="009A4DF9"/>
    <w:rsid w:val="009C024E"/>
    <w:rsid w:val="009F196D"/>
    <w:rsid w:val="00A4736E"/>
    <w:rsid w:val="00A71CAF"/>
    <w:rsid w:val="00A9035B"/>
    <w:rsid w:val="00A97086"/>
    <w:rsid w:val="00AA2687"/>
    <w:rsid w:val="00AE702A"/>
    <w:rsid w:val="00B362C2"/>
    <w:rsid w:val="00B769F1"/>
    <w:rsid w:val="00BB4F76"/>
    <w:rsid w:val="00BD3573"/>
    <w:rsid w:val="00BE323B"/>
    <w:rsid w:val="00BF1303"/>
    <w:rsid w:val="00BF1A41"/>
    <w:rsid w:val="00C355D1"/>
    <w:rsid w:val="00C74247"/>
    <w:rsid w:val="00C84F71"/>
    <w:rsid w:val="00CD613B"/>
    <w:rsid w:val="00D152D7"/>
    <w:rsid w:val="00D25DB9"/>
    <w:rsid w:val="00D26CB3"/>
    <w:rsid w:val="00E419C5"/>
    <w:rsid w:val="00E738B0"/>
    <w:rsid w:val="00E86261"/>
    <w:rsid w:val="00E903BB"/>
    <w:rsid w:val="00EB7D7D"/>
    <w:rsid w:val="00EC2A1B"/>
    <w:rsid w:val="00F006C1"/>
    <w:rsid w:val="00F16623"/>
    <w:rsid w:val="00F2117C"/>
    <w:rsid w:val="00F261DF"/>
    <w:rsid w:val="00F5019E"/>
    <w:rsid w:val="00F5055C"/>
    <w:rsid w:val="00F7063F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8a58864-a745-4010-b494-efad7f3cd537.png" Id="R62954cad0b5c4b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a58864-a745-4010-b494-efad7f3cd537.png" Id="R81f8dadfb59d4b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2015-02-27T12:05:00Z</cp:lastPrinted>
  <dcterms:created xsi:type="dcterms:W3CDTF">2015-03-12T15:27:00Z</dcterms:created>
  <dcterms:modified xsi:type="dcterms:W3CDTF">2015-03-12T16:02:00Z</dcterms:modified>
</cp:coreProperties>
</file>