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1051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5D752C">
        <w:rPr>
          <w:rFonts w:ascii="Ecofont Vera Sans" w:hAnsi="Ecofont Vera Sans" w:cs="Arial"/>
          <w:sz w:val="24"/>
          <w:szCs w:val="24"/>
        </w:rPr>
        <w:t xml:space="preserve">refazer a sinalização horizontal em todas as ruas que compõe a região do bairro </w:t>
      </w:r>
      <w:proofErr w:type="spellStart"/>
      <w:r w:rsidR="005D752C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5D752C">
        <w:rPr>
          <w:rFonts w:ascii="Ecofont Vera Sans" w:hAnsi="Ecofont Vera Sans" w:cs="Arial"/>
          <w:sz w:val="24"/>
          <w:szCs w:val="24"/>
        </w:rPr>
        <w:t>refeita</w:t>
      </w:r>
      <w:r w:rsidR="005D752C">
        <w:rPr>
          <w:rFonts w:ascii="Ecofont Vera Sans" w:hAnsi="Ecofont Vera Sans" w:cs="Arial"/>
          <w:sz w:val="24"/>
          <w:szCs w:val="24"/>
        </w:rPr>
        <w:t xml:space="preserve"> a sinalização horizontal em todas as ruas que compõe a região do bairro </w:t>
      </w:r>
      <w:proofErr w:type="spellStart"/>
      <w:r w:rsidR="005D752C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</w:t>
      </w:r>
      <w:r w:rsidR="005D752C">
        <w:rPr>
          <w:rFonts w:ascii="Ecofont Vera Sans" w:hAnsi="Ecofont Vera Sans" w:cs="Arial"/>
        </w:rPr>
        <w:t xml:space="preserve">, este vereador pôde constatar que a sinalização de solo nas ruas desta região </w:t>
      </w:r>
      <w:r w:rsidR="005D752C" w:rsidRPr="00AC0ECE">
        <w:rPr>
          <w:rFonts w:ascii="Ecofont Vera Sans" w:hAnsi="Ecofont Vera Sans" w:cs="Arial"/>
        </w:rPr>
        <w:t>é quase inexistente, por isso, solicita-se que seja refeita, para garantir a segurança e evitar acidentes</w:t>
      </w:r>
      <w:bookmarkStart w:id="0" w:name="_GoBack"/>
      <w:bookmarkEnd w:id="0"/>
      <w:r w:rsidRPr="006E186B">
        <w:rPr>
          <w:rFonts w:ascii="Ecofont Vera Sans" w:hAnsi="Ecofont Vera Sans" w:cs="Arial"/>
        </w:rPr>
        <w:t xml:space="preserve">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30A81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11" w:rsidRDefault="00901A11">
      <w:r>
        <w:separator/>
      </w:r>
    </w:p>
  </w:endnote>
  <w:endnote w:type="continuationSeparator" w:id="0">
    <w:p w:rsidR="00901A11" w:rsidRDefault="0090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11" w:rsidRDefault="00901A11">
      <w:r>
        <w:separator/>
      </w:r>
    </w:p>
  </w:footnote>
  <w:footnote w:type="continuationSeparator" w:id="0">
    <w:p w:rsidR="00901A11" w:rsidRDefault="0090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5FD8A" wp14:editId="412C55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501B8" wp14:editId="72AFDD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BCB51" wp14:editId="0D03AC3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6f91757594d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E0005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7088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5D752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1A11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4237A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C538F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15d5db-d260-402a-8acb-1870b5413545.png" Id="Rd5e84a85a015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d415d5db-d260-402a-8acb-1870b5413545.png" Id="R1d96f9175759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1097-A01A-4061-B702-48195F8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2015-03-11T12:39:00Z</cp:lastPrinted>
  <dcterms:created xsi:type="dcterms:W3CDTF">2015-03-11T12:40:00Z</dcterms:created>
  <dcterms:modified xsi:type="dcterms:W3CDTF">2015-03-11T12:46:00Z</dcterms:modified>
</cp:coreProperties>
</file>