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504CD" w:rsidRPr="00F75516" w:rsidRDefault="00A504CD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0653" w:rsidRDefault="00A17C23" w:rsidP="00BC06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BC0653">
        <w:rPr>
          <w:rFonts w:ascii="Arial" w:hAnsi="Arial" w:cs="Arial"/>
          <w:sz w:val="24"/>
          <w:szCs w:val="24"/>
        </w:rPr>
        <w:t>ao Poder Execu</w:t>
      </w:r>
      <w:r w:rsidR="00600B2D">
        <w:rPr>
          <w:rFonts w:ascii="Arial" w:hAnsi="Arial" w:cs="Arial"/>
          <w:sz w:val="24"/>
          <w:szCs w:val="24"/>
        </w:rPr>
        <w:t>tivo Municipal a roçagem de mato no final da Rua Croácia, no Bairro Jardim Europa</w:t>
      </w:r>
      <w:r w:rsidR="00BC0653">
        <w:rPr>
          <w:rFonts w:ascii="Arial" w:hAnsi="Arial" w:cs="Arial"/>
          <w:sz w:val="24"/>
          <w:szCs w:val="24"/>
        </w:rPr>
        <w:t xml:space="preserve">. </w:t>
      </w:r>
    </w:p>
    <w:p w:rsidR="00BC0653" w:rsidRDefault="00BC0653" w:rsidP="00BC06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B2D" w:rsidRDefault="00BC0653" w:rsidP="00501C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  <w:bookmarkStart w:id="0" w:name="_GoBack"/>
      <w:bookmarkEnd w:id="0"/>
    </w:p>
    <w:p w:rsidR="00BC0653" w:rsidRDefault="00BC0653" w:rsidP="00BC06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</w:t>
      </w:r>
      <w:r w:rsidR="00600B2D">
        <w:rPr>
          <w:rFonts w:ascii="Arial" w:hAnsi="Arial" w:cs="Arial"/>
          <w:bCs/>
          <w:sz w:val="24"/>
          <w:szCs w:val="24"/>
        </w:rPr>
        <w:t xml:space="preserve">do Setor competente, que realize </w:t>
      </w:r>
      <w:r w:rsidR="00600B2D">
        <w:rPr>
          <w:rFonts w:ascii="Arial" w:hAnsi="Arial" w:cs="Arial"/>
          <w:sz w:val="24"/>
          <w:szCs w:val="24"/>
        </w:rPr>
        <w:t>a roçagem de mato no final da Rua Croácia, no Bairro Jardim Europa</w:t>
      </w:r>
      <w:r>
        <w:rPr>
          <w:rFonts w:ascii="Arial" w:hAnsi="Arial" w:cs="Arial"/>
          <w:sz w:val="24"/>
          <w:szCs w:val="24"/>
        </w:rPr>
        <w:t>.</w:t>
      </w:r>
    </w:p>
    <w:p w:rsidR="00BC0653" w:rsidRDefault="00BC0653" w:rsidP="00BC06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C0653" w:rsidRDefault="00BC0653" w:rsidP="00BC065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C0653" w:rsidRDefault="00BC0653" w:rsidP="00BC065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C0653" w:rsidRDefault="00BC0653" w:rsidP="00BC065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esteve “in-loco”, e pôde constatar que </w:t>
      </w:r>
      <w:r w:rsidR="00600B2D">
        <w:rPr>
          <w:rFonts w:ascii="Arial" w:hAnsi="Arial" w:cs="Arial"/>
        </w:rPr>
        <w:t xml:space="preserve">o mato está muito alto, servindo de encontros de para usuários de drogas, e podendo abrigar pessoas suspeitas </w:t>
      </w:r>
      <w:r w:rsidR="00600B2D" w:rsidRPr="00600B2D">
        <w:rPr>
          <w:rFonts w:ascii="Arial" w:hAnsi="Arial" w:cs="Arial"/>
        </w:rPr>
        <w:t xml:space="preserve">causando insegurança aos </w:t>
      </w:r>
      <w:r w:rsidR="00600B2D">
        <w:rPr>
          <w:rFonts w:ascii="Arial" w:hAnsi="Arial" w:cs="Arial"/>
        </w:rPr>
        <w:t>moradores.</w:t>
      </w:r>
    </w:p>
    <w:p w:rsidR="00600B2D" w:rsidRDefault="00600B2D" w:rsidP="00BC0653">
      <w:pPr>
        <w:pStyle w:val="Recuodecorpodetexto2"/>
        <w:rPr>
          <w:rFonts w:ascii="Arial" w:hAnsi="Arial" w:cs="Arial"/>
        </w:rPr>
      </w:pPr>
    </w:p>
    <w:p w:rsidR="00600B2D" w:rsidRDefault="00600B2D" w:rsidP="00BC0653">
      <w:pPr>
        <w:pStyle w:val="Recuodecorpodetexto2"/>
        <w:rPr>
          <w:rFonts w:ascii="Arial" w:hAnsi="Arial" w:cs="Arial"/>
        </w:rPr>
      </w:pPr>
    </w:p>
    <w:p w:rsidR="00600B2D" w:rsidRDefault="00600B2D" w:rsidP="00BC0653">
      <w:pPr>
        <w:pStyle w:val="Recuodecorpodetexto2"/>
        <w:rPr>
          <w:rFonts w:ascii="Arial" w:hAnsi="Arial" w:cs="Arial"/>
        </w:rPr>
      </w:pPr>
    </w:p>
    <w:p w:rsidR="00BC0653" w:rsidRDefault="00BC0653" w:rsidP="00BC06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</w:t>
      </w:r>
      <w:r w:rsidR="00600B2D">
        <w:rPr>
          <w:rFonts w:ascii="Arial" w:hAnsi="Arial" w:cs="Arial"/>
          <w:sz w:val="24"/>
          <w:szCs w:val="24"/>
        </w:rPr>
        <w:t xml:space="preserve">rio “Dr. Tancredo Neves”, em 13 </w:t>
      </w:r>
      <w:r>
        <w:rPr>
          <w:rFonts w:ascii="Arial" w:hAnsi="Arial" w:cs="Arial"/>
          <w:sz w:val="24"/>
          <w:szCs w:val="24"/>
        </w:rPr>
        <w:t>de março de 2.015.</w:t>
      </w:r>
    </w:p>
    <w:p w:rsidR="00BC0653" w:rsidRDefault="00BC0653" w:rsidP="00BC0653">
      <w:pPr>
        <w:ind w:firstLine="1440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ind w:firstLine="1440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ind w:firstLine="1440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ind w:firstLine="1440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BC0653" w:rsidRPr="00CF7F49" w:rsidRDefault="00BC0653" w:rsidP="00BC0653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59782D">
        <w:rPr>
          <w:rFonts w:ascii="Arial" w:hAnsi="Arial" w:cs="Arial"/>
          <w:sz w:val="24"/>
          <w:szCs w:val="24"/>
        </w:rPr>
        <w:t xml:space="preserve">                               -v</w:t>
      </w:r>
      <w:r>
        <w:rPr>
          <w:rFonts w:ascii="Arial" w:hAnsi="Arial" w:cs="Arial"/>
          <w:sz w:val="24"/>
          <w:szCs w:val="24"/>
        </w:rPr>
        <w:t>ereador</w:t>
      </w:r>
      <w:r w:rsidR="0059782D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BC065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CE9" w:rsidRDefault="001F6CE9">
      <w:r>
        <w:separator/>
      </w:r>
    </w:p>
  </w:endnote>
  <w:endnote w:type="continuationSeparator" w:id="0">
    <w:p w:rsidR="001F6CE9" w:rsidRDefault="001F6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CE9" w:rsidRDefault="001F6CE9">
      <w:r>
        <w:separator/>
      </w:r>
    </w:p>
  </w:footnote>
  <w:footnote w:type="continuationSeparator" w:id="0">
    <w:p w:rsidR="001F6CE9" w:rsidRDefault="001F6C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61da55ebafe4fc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4D"/>
    <w:rsid w:val="00083B72"/>
    <w:rsid w:val="000D567C"/>
    <w:rsid w:val="001147E9"/>
    <w:rsid w:val="00115C86"/>
    <w:rsid w:val="0018613E"/>
    <w:rsid w:val="001B478A"/>
    <w:rsid w:val="001B56C3"/>
    <w:rsid w:val="001C48B1"/>
    <w:rsid w:val="001D1394"/>
    <w:rsid w:val="001F6CE9"/>
    <w:rsid w:val="002A058E"/>
    <w:rsid w:val="002D1D64"/>
    <w:rsid w:val="00304AD5"/>
    <w:rsid w:val="0033648A"/>
    <w:rsid w:val="00373483"/>
    <w:rsid w:val="003D3AA8"/>
    <w:rsid w:val="00442187"/>
    <w:rsid w:val="00454EAC"/>
    <w:rsid w:val="0049057E"/>
    <w:rsid w:val="00495F41"/>
    <w:rsid w:val="004B57DB"/>
    <w:rsid w:val="004C67DE"/>
    <w:rsid w:val="004D61EB"/>
    <w:rsid w:val="004F6753"/>
    <w:rsid w:val="00501CC5"/>
    <w:rsid w:val="00503E50"/>
    <w:rsid w:val="00541532"/>
    <w:rsid w:val="0059782D"/>
    <w:rsid w:val="005B7BBF"/>
    <w:rsid w:val="00600B2D"/>
    <w:rsid w:val="006A2DB1"/>
    <w:rsid w:val="006A58BB"/>
    <w:rsid w:val="006B7181"/>
    <w:rsid w:val="006D421E"/>
    <w:rsid w:val="00705ABB"/>
    <w:rsid w:val="00776B50"/>
    <w:rsid w:val="007A0A66"/>
    <w:rsid w:val="00862533"/>
    <w:rsid w:val="008E2487"/>
    <w:rsid w:val="009E4ADB"/>
    <w:rsid w:val="009F196D"/>
    <w:rsid w:val="009F3A09"/>
    <w:rsid w:val="00A17C23"/>
    <w:rsid w:val="00A35AE9"/>
    <w:rsid w:val="00A36177"/>
    <w:rsid w:val="00A41C94"/>
    <w:rsid w:val="00A504CD"/>
    <w:rsid w:val="00A50E63"/>
    <w:rsid w:val="00A71CAF"/>
    <w:rsid w:val="00A9035B"/>
    <w:rsid w:val="00AA03DD"/>
    <w:rsid w:val="00AD2D2C"/>
    <w:rsid w:val="00AE5693"/>
    <w:rsid w:val="00AE702A"/>
    <w:rsid w:val="00AF5D29"/>
    <w:rsid w:val="00BC0653"/>
    <w:rsid w:val="00BF7C09"/>
    <w:rsid w:val="00C27BCB"/>
    <w:rsid w:val="00C372BE"/>
    <w:rsid w:val="00C85560"/>
    <w:rsid w:val="00CD613B"/>
    <w:rsid w:val="00CE1739"/>
    <w:rsid w:val="00CF7F49"/>
    <w:rsid w:val="00D26CB3"/>
    <w:rsid w:val="00D32365"/>
    <w:rsid w:val="00D62F12"/>
    <w:rsid w:val="00DA6383"/>
    <w:rsid w:val="00E4473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C065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C065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026b632-f5e1-40cb-86bc-2f890d9ea323.png" Id="Rd0b9be2f9766456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026b632-f5e1-40cb-86bc-2f890d9ea323.png" Id="R161da55ebafe4f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2015-03-13T14:16:00Z</cp:lastPrinted>
  <dcterms:created xsi:type="dcterms:W3CDTF">2015-03-13T14:05:00Z</dcterms:created>
  <dcterms:modified xsi:type="dcterms:W3CDTF">2015-03-13T14:17:00Z</dcterms:modified>
</cp:coreProperties>
</file>