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E8" w:rsidRPr="00F9534A" w:rsidRDefault="00154DE8" w:rsidP="00C12F6E">
      <w:pPr>
        <w:pStyle w:val="Ttulo"/>
        <w:rPr>
          <w:szCs w:val="24"/>
        </w:rPr>
      </w:pPr>
      <w:bookmarkStart w:id="0" w:name="_GoBack"/>
      <w:bookmarkEnd w:id="0"/>
      <w:r w:rsidRPr="00F9534A">
        <w:rPr>
          <w:szCs w:val="24"/>
        </w:rPr>
        <w:t xml:space="preserve">REQUERIMENTO Nº </w:t>
      </w:r>
      <w:r>
        <w:rPr>
          <w:szCs w:val="24"/>
        </w:rPr>
        <w:t>47</w:t>
      </w:r>
      <w:r w:rsidRPr="00F9534A">
        <w:rPr>
          <w:szCs w:val="24"/>
        </w:rPr>
        <w:t>/</w:t>
      </w:r>
      <w:r>
        <w:rPr>
          <w:szCs w:val="24"/>
        </w:rPr>
        <w:t>10</w:t>
      </w:r>
    </w:p>
    <w:p w:rsidR="00154DE8" w:rsidRPr="00F9534A" w:rsidRDefault="00154DE8" w:rsidP="00C12F6E">
      <w:pPr>
        <w:jc w:val="center"/>
        <w:rPr>
          <w:rFonts w:ascii="Bookman Old Style" w:hAnsi="Bookman Old Style"/>
          <w:b/>
          <w:sz w:val="24"/>
          <w:szCs w:val="24"/>
          <w:u w:val="single"/>
        </w:rPr>
      </w:pPr>
      <w:r w:rsidRPr="00F9534A">
        <w:rPr>
          <w:rFonts w:ascii="Bookman Old Style" w:hAnsi="Bookman Old Style"/>
          <w:b/>
          <w:sz w:val="24"/>
          <w:szCs w:val="24"/>
          <w:u w:val="single"/>
        </w:rPr>
        <w:t>De Informações</w:t>
      </w:r>
    </w:p>
    <w:p w:rsidR="00154DE8" w:rsidRPr="00F9534A" w:rsidRDefault="00154DE8" w:rsidP="00C12F6E">
      <w:pPr>
        <w:rPr>
          <w:rFonts w:ascii="Bookman Old Style" w:hAnsi="Bookman Old Style"/>
          <w:b/>
          <w:sz w:val="24"/>
          <w:szCs w:val="24"/>
          <w:u w:val="single"/>
        </w:rPr>
      </w:pPr>
    </w:p>
    <w:p w:rsidR="00154DE8" w:rsidRPr="00F9534A" w:rsidRDefault="00154DE8" w:rsidP="00C12F6E">
      <w:pPr>
        <w:pStyle w:val="Recuodecorpodetexto"/>
        <w:ind w:left="4253"/>
        <w:rPr>
          <w:szCs w:val="24"/>
        </w:rPr>
      </w:pPr>
      <w:r>
        <w:rPr>
          <w:szCs w:val="24"/>
        </w:rPr>
        <w:t>“Referentes aos valores praticados pela estadia dos veículos no Pátio Municipal</w:t>
      </w:r>
      <w:r w:rsidRPr="00F9534A">
        <w:rPr>
          <w:szCs w:val="24"/>
        </w:rPr>
        <w:t xml:space="preserve">”. </w:t>
      </w:r>
    </w:p>
    <w:p w:rsidR="00154DE8" w:rsidRDefault="00154DE8" w:rsidP="00C12F6E">
      <w:pPr>
        <w:widowControl w:val="0"/>
        <w:autoSpaceDE w:val="0"/>
        <w:autoSpaceDN w:val="0"/>
        <w:adjustRightInd w:val="0"/>
        <w:jc w:val="both"/>
        <w:rPr>
          <w:rFonts w:ascii="Bookman Old Style" w:hAnsi="Bookman Old Style"/>
          <w:sz w:val="24"/>
          <w:szCs w:val="24"/>
        </w:rPr>
      </w:pPr>
    </w:p>
    <w:p w:rsidR="00154DE8" w:rsidRPr="00F9534A" w:rsidRDefault="00154DE8" w:rsidP="00C12F6E">
      <w:pPr>
        <w:widowControl w:val="0"/>
        <w:autoSpaceDE w:val="0"/>
        <w:autoSpaceDN w:val="0"/>
        <w:adjustRightInd w:val="0"/>
        <w:jc w:val="both"/>
        <w:rPr>
          <w:rFonts w:ascii="Bookman Old Style" w:hAnsi="Bookman Old Style"/>
          <w:b/>
          <w:sz w:val="24"/>
          <w:szCs w:val="24"/>
        </w:rPr>
      </w:pPr>
    </w:p>
    <w:p w:rsidR="00154DE8" w:rsidRPr="00F9534A" w:rsidRDefault="00154DE8" w:rsidP="00C12F6E">
      <w:pPr>
        <w:widowControl w:val="0"/>
        <w:autoSpaceDE w:val="0"/>
        <w:autoSpaceDN w:val="0"/>
        <w:adjustRightInd w:val="0"/>
        <w:jc w:val="both"/>
        <w:rPr>
          <w:rFonts w:ascii="Bookman Old Style" w:hAnsi="Bookman Old Style"/>
          <w:b/>
          <w:sz w:val="24"/>
          <w:szCs w:val="24"/>
        </w:rPr>
      </w:pPr>
    </w:p>
    <w:p w:rsidR="00154DE8" w:rsidRDefault="00154DE8" w:rsidP="00C12F6E">
      <w:pPr>
        <w:pStyle w:val="Recuodecorpodetexto"/>
        <w:ind w:left="0" w:firstLine="1440"/>
      </w:pPr>
      <w:r w:rsidRPr="00AE7583">
        <w:rPr>
          <w:b/>
        </w:rPr>
        <w:t>Considerando-se que</w:t>
      </w:r>
      <w:r>
        <w:t>, no primeiro semestre do ano de 2009, os valores praticados em nosso Município pela estadia dos veículos que se encontravam recolhidos no Pátio Municipal eram muito superiores aos valores praticados pelas cidades da nossa região, e;</w:t>
      </w:r>
    </w:p>
    <w:p w:rsidR="00154DE8" w:rsidRDefault="00154DE8" w:rsidP="00C12F6E">
      <w:pPr>
        <w:pStyle w:val="Recuodecorpodetexto"/>
        <w:ind w:left="0" w:firstLine="1440"/>
      </w:pPr>
    </w:p>
    <w:p w:rsidR="00154DE8" w:rsidRDefault="00154DE8" w:rsidP="00C12F6E">
      <w:pPr>
        <w:pStyle w:val="Recuodecorpodetexto"/>
        <w:ind w:left="0" w:firstLine="1440"/>
      </w:pPr>
      <w:r w:rsidRPr="00AE7583">
        <w:rPr>
          <w:b/>
        </w:rPr>
        <w:t>Considerando-se que</w:t>
      </w:r>
      <w:r>
        <w:t>, em resposta ao requerimento nº 174/09, a vigência do contrato de prestação de serviços com a antiga empresa, terminou em 09 de agosto de 2009.</w:t>
      </w:r>
    </w:p>
    <w:p w:rsidR="00154DE8" w:rsidRDefault="00154DE8" w:rsidP="00C12F6E">
      <w:pPr>
        <w:pStyle w:val="Recuodecorpodetexto"/>
        <w:ind w:left="0" w:firstLine="1440"/>
      </w:pPr>
    </w:p>
    <w:p w:rsidR="00154DE8" w:rsidRPr="00F9534A" w:rsidRDefault="00154DE8" w:rsidP="00C12F6E">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 xml:space="preserve"> </w:t>
      </w:r>
    </w:p>
    <w:p w:rsidR="00154DE8" w:rsidRPr="00F9534A" w:rsidRDefault="00154DE8" w:rsidP="00C12F6E">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r>
      <w:r w:rsidRPr="00F9534A">
        <w:rPr>
          <w:rFonts w:ascii="Bookman Old Style" w:hAnsi="Bookman Old Style"/>
          <w:b/>
          <w:bCs/>
          <w:sz w:val="24"/>
          <w:szCs w:val="24"/>
        </w:rPr>
        <w:t>REQUEIRO</w:t>
      </w:r>
      <w:r w:rsidRPr="00F9534A">
        <w:rPr>
          <w:rFonts w:ascii="Bookman Old Style" w:hAnsi="Bookman Old Style"/>
          <w:sz w:val="24"/>
          <w:szCs w:val="24"/>
        </w:rPr>
        <w:t xml:space="preserve"> à Mesa, na forma regimental, após ouvido o Plenário, oficiar ao Sr. Prefeito Municipal, solicitando-lhe </w:t>
      </w:r>
      <w:r>
        <w:rPr>
          <w:rFonts w:ascii="Bookman Old Style" w:hAnsi="Bookman Old Style"/>
          <w:sz w:val="24"/>
          <w:szCs w:val="24"/>
        </w:rPr>
        <w:t>as seguintes informações:</w:t>
      </w:r>
    </w:p>
    <w:p w:rsidR="00154DE8" w:rsidRPr="00F9534A" w:rsidRDefault="00154DE8" w:rsidP="00C12F6E">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t xml:space="preserve"> </w:t>
      </w:r>
    </w:p>
    <w:p w:rsidR="00154DE8" w:rsidRDefault="00154DE8" w:rsidP="00C12F6E">
      <w:pPr>
        <w:widowControl w:val="0"/>
        <w:numPr>
          <w:ilvl w:val="0"/>
          <w:numId w:val="1"/>
        </w:numPr>
        <w:autoSpaceDE w:val="0"/>
        <w:autoSpaceDN w:val="0"/>
        <w:adjustRightInd w:val="0"/>
        <w:jc w:val="both"/>
        <w:rPr>
          <w:rFonts w:ascii="Bookman Old Style" w:hAnsi="Bookman Old Style"/>
          <w:sz w:val="24"/>
          <w:szCs w:val="24"/>
        </w:rPr>
      </w:pPr>
      <w:r>
        <w:rPr>
          <w:rFonts w:ascii="Bookman Old Style" w:hAnsi="Bookman Old Style"/>
          <w:sz w:val="24"/>
          <w:szCs w:val="24"/>
        </w:rPr>
        <w:t>Atualmente, quem administra o Pátio Municipal?</w:t>
      </w:r>
    </w:p>
    <w:p w:rsidR="00154DE8" w:rsidRDefault="00154DE8" w:rsidP="00C12F6E">
      <w:pPr>
        <w:widowControl w:val="0"/>
        <w:autoSpaceDE w:val="0"/>
        <w:autoSpaceDN w:val="0"/>
        <w:adjustRightInd w:val="0"/>
        <w:ind w:left="1410"/>
        <w:jc w:val="both"/>
        <w:rPr>
          <w:rFonts w:ascii="Bookman Old Style" w:hAnsi="Bookman Old Style"/>
          <w:sz w:val="24"/>
          <w:szCs w:val="24"/>
        </w:rPr>
      </w:pPr>
    </w:p>
    <w:p w:rsidR="00154DE8" w:rsidRDefault="00154DE8" w:rsidP="00C12F6E">
      <w:pPr>
        <w:widowControl w:val="0"/>
        <w:numPr>
          <w:ilvl w:val="0"/>
          <w:numId w:val="1"/>
        </w:numPr>
        <w:autoSpaceDE w:val="0"/>
        <w:autoSpaceDN w:val="0"/>
        <w:adjustRightInd w:val="0"/>
        <w:jc w:val="both"/>
        <w:rPr>
          <w:rFonts w:ascii="Bookman Old Style" w:hAnsi="Bookman Old Style"/>
          <w:sz w:val="24"/>
          <w:szCs w:val="24"/>
        </w:rPr>
      </w:pPr>
      <w:r>
        <w:rPr>
          <w:rFonts w:ascii="Bookman Old Style" w:hAnsi="Bookman Old Style"/>
          <w:sz w:val="24"/>
          <w:szCs w:val="24"/>
        </w:rPr>
        <w:t>Quais os valores praticados atualmente para os veículos recolhidos? Especificar.</w:t>
      </w:r>
    </w:p>
    <w:p w:rsidR="00154DE8" w:rsidRDefault="00154DE8" w:rsidP="00C12F6E">
      <w:pPr>
        <w:widowControl w:val="0"/>
        <w:autoSpaceDE w:val="0"/>
        <w:autoSpaceDN w:val="0"/>
        <w:adjustRightInd w:val="0"/>
        <w:jc w:val="both"/>
        <w:rPr>
          <w:rFonts w:ascii="Bookman Old Style" w:hAnsi="Bookman Old Style"/>
          <w:sz w:val="24"/>
          <w:szCs w:val="24"/>
        </w:rPr>
      </w:pPr>
    </w:p>
    <w:p w:rsidR="00154DE8" w:rsidRPr="00F9534A" w:rsidRDefault="00154DE8" w:rsidP="00C12F6E">
      <w:pPr>
        <w:widowControl w:val="0"/>
        <w:numPr>
          <w:ilvl w:val="0"/>
          <w:numId w:val="1"/>
        </w:numPr>
        <w:autoSpaceDE w:val="0"/>
        <w:autoSpaceDN w:val="0"/>
        <w:adjustRightInd w:val="0"/>
        <w:jc w:val="both"/>
        <w:rPr>
          <w:rFonts w:ascii="Bookman Old Style" w:hAnsi="Bookman Old Style"/>
          <w:sz w:val="24"/>
          <w:szCs w:val="24"/>
        </w:rPr>
      </w:pPr>
      <w:r>
        <w:rPr>
          <w:rFonts w:ascii="Bookman Old Style" w:hAnsi="Bookman Old Style"/>
          <w:sz w:val="24"/>
          <w:szCs w:val="24"/>
        </w:rPr>
        <w:t>Outras informações pertinentes.</w:t>
      </w:r>
    </w:p>
    <w:p w:rsidR="00154DE8" w:rsidRPr="00F9534A" w:rsidRDefault="00154DE8" w:rsidP="00C12F6E">
      <w:pPr>
        <w:ind w:firstLine="708"/>
        <w:rPr>
          <w:rFonts w:ascii="Bookman Old Style" w:hAnsi="Bookman Old Style"/>
          <w:sz w:val="24"/>
          <w:szCs w:val="24"/>
        </w:rPr>
      </w:pPr>
      <w:r w:rsidRPr="00F9534A">
        <w:rPr>
          <w:rFonts w:ascii="Bookman Old Style" w:hAnsi="Bookman Old Style"/>
          <w:sz w:val="24"/>
          <w:szCs w:val="24"/>
        </w:rPr>
        <w:tab/>
      </w:r>
    </w:p>
    <w:p w:rsidR="00154DE8" w:rsidRPr="00F9534A" w:rsidRDefault="00154DE8" w:rsidP="00C12F6E">
      <w:pPr>
        <w:jc w:val="both"/>
        <w:rPr>
          <w:rFonts w:ascii="Bookman Old Style" w:hAnsi="Bookman Old Style"/>
          <w:sz w:val="24"/>
          <w:szCs w:val="24"/>
        </w:rPr>
      </w:pPr>
      <w:r w:rsidRPr="00F9534A">
        <w:rPr>
          <w:rFonts w:ascii="Bookman Old Style" w:hAnsi="Bookman Old Style"/>
          <w:sz w:val="24"/>
          <w:szCs w:val="24"/>
        </w:rPr>
        <w:t xml:space="preserve">                                                                                                </w:t>
      </w:r>
    </w:p>
    <w:p w:rsidR="00154DE8" w:rsidRPr="00F9534A" w:rsidRDefault="00154DE8" w:rsidP="00C12F6E">
      <w:pPr>
        <w:ind w:firstLine="708"/>
        <w:jc w:val="both"/>
        <w:rPr>
          <w:rFonts w:ascii="Bookman Old Style" w:hAnsi="Bookman Old Style"/>
          <w:sz w:val="24"/>
          <w:szCs w:val="24"/>
        </w:rPr>
      </w:pPr>
      <w:r w:rsidRPr="00F9534A">
        <w:rPr>
          <w:rFonts w:ascii="Bookman Old Style" w:hAnsi="Bookman Old Style"/>
          <w:sz w:val="24"/>
          <w:szCs w:val="24"/>
        </w:rPr>
        <w:t xml:space="preserve">         </w:t>
      </w:r>
    </w:p>
    <w:p w:rsidR="00154DE8" w:rsidRPr="00F9534A" w:rsidRDefault="00154DE8" w:rsidP="00C12F6E">
      <w:pPr>
        <w:ind w:firstLine="1418"/>
        <w:rPr>
          <w:rFonts w:ascii="Bookman Old Style" w:hAnsi="Bookman Old Style"/>
          <w:sz w:val="24"/>
          <w:szCs w:val="24"/>
        </w:rPr>
      </w:pPr>
      <w:r w:rsidRPr="00F9534A">
        <w:rPr>
          <w:rFonts w:ascii="Bookman Old Style" w:hAnsi="Bookman Old Style"/>
          <w:sz w:val="24"/>
          <w:szCs w:val="24"/>
        </w:rPr>
        <w:t xml:space="preserve">Plenário “Dr. Tancredo Neves”, em </w:t>
      </w:r>
      <w:r>
        <w:rPr>
          <w:rFonts w:ascii="Bookman Old Style" w:hAnsi="Bookman Old Style"/>
          <w:sz w:val="24"/>
          <w:szCs w:val="24"/>
        </w:rPr>
        <w:t>28 de janeiro de 2010</w:t>
      </w:r>
      <w:r w:rsidRPr="00F9534A">
        <w:rPr>
          <w:rFonts w:ascii="Bookman Old Style" w:hAnsi="Bookman Old Style"/>
          <w:sz w:val="24"/>
          <w:szCs w:val="24"/>
        </w:rPr>
        <w:t>.</w:t>
      </w:r>
    </w:p>
    <w:p w:rsidR="00154DE8" w:rsidRPr="00F9534A" w:rsidRDefault="00154DE8" w:rsidP="00C12F6E">
      <w:pPr>
        <w:ind w:firstLine="708"/>
        <w:jc w:val="center"/>
        <w:rPr>
          <w:rFonts w:ascii="Bookman Old Style" w:hAnsi="Bookman Old Style"/>
          <w:sz w:val="24"/>
          <w:szCs w:val="24"/>
        </w:rPr>
      </w:pPr>
    </w:p>
    <w:p w:rsidR="00154DE8" w:rsidRPr="00F9534A" w:rsidRDefault="00154DE8" w:rsidP="00C12F6E">
      <w:pPr>
        <w:ind w:firstLine="708"/>
        <w:jc w:val="center"/>
        <w:rPr>
          <w:rFonts w:ascii="Bookman Old Style" w:hAnsi="Bookman Old Style"/>
          <w:sz w:val="24"/>
          <w:szCs w:val="24"/>
        </w:rPr>
      </w:pPr>
    </w:p>
    <w:p w:rsidR="00154DE8" w:rsidRPr="00F9534A" w:rsidRDefault="00154DE8" w:rsidP="00C12F6E">
      <w:pPr>
        <w:ind w:firstLine="708"/>
        <w:jc w:val="center"/>
        <w:rPr>
          <w:rFonts w:ascii="Bookman Old Style" w:hAnsi="Bookman Old Style"/>
          <w:sz w:val="24"/>
          <w:szCs w:val="24"/>
        </w:rPr>
      </w:pPr>
    </w:p>
    <w:p w:rsidR="00154DE8" w:rsidRPr="00F9534A" w:rsidRDefault="00154DE8" w:rsidP="00C12F6E">
      <w:pPr>
        <w:ind w:firstLine="708"/>
        <w:jc w:val="center"/>
        <w:rPr>
          <w:rFonts w:ascii="Bookman Old Style" w:hAnsi="Bookman Old Style"/>
          <w:sz w:val="24"/>
          <w:szCs w:val="24"/>
        </w:rPr>
      </w:pPr>
    </w:p>
    <w:p w:rsidR="00154DE8" w:rsidRPr="00F9534A" w:rsidRDefault="00154DE8" w:rsidP="00C12F6E">
      <w:pPr>
        <w:jc w:val="center"/>
        <w:rPr>
          <w:rFonts w:ascii="Bookman Old Style" w:hAnsi="Bookman Old Style"/>
          <w:b/>
          <w:sz w:val="24"/>
          <w:szCs w:val="24"/>
        </w:rPr>
      </w:pPr>
      <w:r>
        <w:rPr>
          <w:rFonts w:ascii="Bookman Old Style" w:hAnsi="Bookman Old Style"/>
          <w:b/>
          <w:sz w:val="24"/>
          <w:szCs w:val="24"/>
        </w:rPr>
        <w:t>ANÍZIO TAVARES</w:t>
      </w:r>
    </w:p>
    <w:p w:rsidR="00154DE8" w:rsidRPr="00F9534A" w:rsidRDefault="00154DE8" w:rsidP="00C12F6E">
      <w:pPr>
        <w:jc w:val="center"/>
        <w:rPr>
          <w:rFonts w:ascii="Bookman Old Style" w:hAnsi="Bookman Old Style"/>
          <w:sz w:val="24"/>
          <w:szCs w:val="24"/>
        </w:rPr>
      </w:pPr>
      <w:r w:rsidRPr="00F9534A">
        <w:rPr>
          <w:rFonts w:ascii="Bookman Old Style" w:hAnsi="Bookman Old Style"/>
          <w:sz w:val="24"/>
          <w:szCs w:val="24"/>
        </w:rPr>
        <w:t>-</w:t>
      </w:r>
      <w:r>
        <w:rPr>
          <w:rFonts w:ascii="Bookman Old Style" w:hAnsi="Bookman Old Style"/>
          <w:sz w:val="24"/>
          <w:szCs w:val="24"/>
        </w:rPr>
        <w:t>Presidente</w:t>
      </w:r>
      <w:r w:rsidRPr="00F9534A">
        <w:rPr>
          <w:rFonts w:ascii="Bookman Old Style" w:hAnsi="Bookman Old Style"/>
          <w:sz w:val="24"/>
          <w:szCs w:val="24"/>
        </w:rPr>
        <w:t>-</w:t>
      </w:r>
    </w:p>
    <w:p w:rsidR="00154DE8" w:rsidRPr="00F9534A" w:rsidRDefault="00154DE8" w:rsidP="00C12F6E">
      <w:pPr>
        <w:ind w:firstLine="708"/>
        <w:jc w:val="both"/>
        <w:rPr>
          <w:rFonts w:ascii="Bookman Old Style" w:hAnsi="Bookman Old Style"/>
          <w:sz w:val="24"/>
          <w:szCs w:val="24"/>
        </w:rPr>
      </w:pP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F6E" w:rsidRDefault="00C12F6E">
      <w:r>
        <w:separator/>
      </w:r>
    </w:p>
  </w:endnote>
  <w:endnote w:type="continuationSeparator" w:id="0">
    <w:p w:rsidR="00C12F6E" w:rsidRDefault="00C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F6E" w:rsidRDefault="00C12F6E">
      <w:r>
        <w:separator/>
      </w:r>
    </w:p>
  </w:footnote>
  <w:footnote w:type="continuationSeparator" w:id="0">
    <w:p w:rsidR="00C12F6E" w:rsidRDefault="00C1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92789"/>
    <w:multiLevelType w:val="hybridMultilevel"/>
    <w:tmpl w:val="73D04BE6"/>
    <w:lvl w:ilvl="0" w:tplc="444CA0F6">
      <w:start w:val="1"/>
      <w:numFmt w:val="decimal"/>
      <w:lvlText w:val="%1-"/>
      <w:lvlJc w:val="left"/>
      <w:pPr>
        <w:tabs>
          <w:tab w:val="num" w:pos="1950"/>
        </w:tabs>
        <w:ind w:left="1950" w:hanging="54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54DE8"/>
    <w:rsid w:val="001D1394"/>
    <w:rsid w:val="003D3AA8"/>
    <w:rsid w:val="004C67DE"/>
    <w:rsid w:val="009F196D"/>
    <w:rsid w:val="00A9035B"/>
    <w:rsid w:val="00C12F6E"/>
    <w:rsid w:val="00C55533"/>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154DE8"/>
    <w:pPr>
      <w:jc w:val="center"/>
    </w:pPr>
    <w:rPr>
      <w:rFonts w:ascii="Bookman Old Style" w:hAnsi="Bookman Old Style"/>
      <w:b/>
      <w:sz w:val="24"/>
      <w:u w:val="single"/>
    </w:rPr>
  </w:style>
  <w:style w:type="paragraph" w:styleId="Recuodecorpodetexto">
    <w:name w:val="Body Text Indent"/>
    <w:basedOn w:val="Normal"/>
    <w:rsid w:val="00154DE8"/>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888</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