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1016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2B409E" w:rsidRPr="00F75516" w:rsidRDefault="00A35AE9" w:rsidP="002B409E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1C1774">
        <w:rPr>
          <w:rFonts w:ascii="Arial" w:hAnsi="Arial" w:cs="Arial"/>
          <w:sz w:val="24"/>
          <w:szCs w:val="24"/>
        </w:rPr>
        <w:t xml:space="preserve">poda de árvore, </w:t>
      </w:r>
      <w:r w:rsidR="002812F0">
        <w:rPr>
          <w:rFonts w:ascii="Arial" w:hAnsi="Arial" w:cs="Arial"/>
          <w:sz w:val="24"/>
          <w:szCs w:val="24"/>
        </w:rPr>
        <w:t>roçagem</w:t>
      </w:r>
      <w:r w:rsidR="002B409E">
        <w:rPr>
          <w:rFonts w:ascii="Arial" w:hAnsi="Arial" w:cs="Arial"/>
          <w:sz w:val="24"/>
          <w:szCs w:val="24"/>
        </w:rPr>
        <w:t xml:space="preserve">, limpeza </w:t>
      </w:r>
      <w:r w:rsidR="00B0417B">
        <w:rPr>
          <w:rFonts w:ascii="Arial" w:hAnsi="Arial" w:cs="Arial"/>
          <w:sz w:val="24"/>
          <w:szCs w:val="24"/>
        </w:rPr>
        <w:t>e</w:t>
      </w:r>
      <w:r w:rsidR="00C724E9">
        <w:rPr>
          <w:rFonts w:ascii="Arial" w:hAnsi="Arial" w:cs="Arial"/>
          <w:sz w:val="24"/>
          <w:szCs w:val="24"/>
        </w:rPr>
        <w:t xml:space="preserve"> ma</w:t>
      </w:r>
      <w:r w:rsidR="002B409E">
        <w:rPr>
          <w:rFonts w:ascii="Arial" w:hAnsi="Arial" w:cs="Arial"/>
          <w:sz w:val="24"/>
          <w:szCs w:val="24"/>
        </w:rPr>
        <w:t>nutenção da iluminação pública, pintura de solo</w:t>
      </w:r>
      <w:r w:rsidR="001C1774">
        <w:rPr>
          <w:rFonts w:ascii="Arial" w:hAnsi="Arial" w:cs="Arial"/>
          <w:sz w:val="24"/>
          <w:szCs w:val="24"/>
        </w:rPr>
        <w:t xml:space="preserve"> da quadra</w:t>
      </w:r>
      <w:r w:rsidR="002B409E">
        <w:rPr>
          <w:rFonts w:ascii="Arial" w:hAnsi="Arial" w:cs="Arial"/>
          <w:sz w:val="24"/>
          <w:szCs w:val="24"/>
        </w:rPr>
        <w:t xml:space="preserve"> e alambrado, na </w:t>
      </w:r>
      <w:r w:rsidR="001C1774">
        <w:rPr>
          <w:rFonts w:ascii="Arial" w:hAnsi="Arial" w:cs="Arial"/>
          <w:sz w:val="24"/>
          <w:szCs w:val="24"/>
        </w:rPr>
        <w:t xml:space="preserve">área pública da </w:t>
      </w:r>
      <w:r w:rsidR="002B409E" w:rsidRPr="002B409E">
        <w:rPr>
          <w:rFonts w:ascii="Arial" w:hAnsi="Arial" w:cs="Arial"/>
          <w:sz w:val="24"/>
          <w:szCs w:val="24"/>
        </w:rPr>
        <w:t>Rua Alexandre Furlan, J</w:t>
      </w:r>
      <w:r w:rsidR="002B409E">
        <w:rPr>
          <w:rFonts w:ascii="Arial" w:hAnsi="Arial" w:cs="Arial"/>
          <w:sz w:val="24"/>
          <w:szCs w:val="24"/>
        </w:rPr>
        <w:t>ardim</w:t>
      </w:r>
      <w:r w:rsidR="002B409E" w:rsidRPr="002B409E">
        <w:rPr>
          <w:rFonts w:ascii="Arial" w:hAnsi="Arial" w:cs="Arial"/>
          <w:sz w:val="24"/>
          <w:szCs w:val="24"/>
        </w:rPr>
        <w:t xml:space="preserve"> Brasíl</w:t>
      </w:r>
      <w:r w:rsidR="002B409E">
        <w:rPr>
          <w:rFonts w:ascii="Arial" w:hAnsi="Arial" w:cs="Arial"/>
          <w:sz w:val="24"/>
          <w:szCs w:val="24"/>
        </w:rPr>
        <w:t>i</w:t>
      </w:r>
      <w:r w:rsidR="002B409E" w:rsidRPr="002B409E">
        <w:rPr>
          <w:rFonts w:ascii="Arial" w:hAnsi="Arial" w:cs="Arial"/>
          <w:sz w:val="24"/>
          <w:szCs w:val="24"/>
        </w:rPr>
        <w:t>a</w:t>
      </w:r>
      <w:r w:rsidR="002B409E">
        <w:rPr>
          <w:rFonts w:ascii="Arial" w:hAnsi="Arial" w:cs="Arial"/>
          <w:sz w:val="24"/>
          <w:szCs w:val="24"/>
        </w:rPr>
        <w:t>, fotos em anexo.</w:t>
      </w:r>
    </w:p>
    <w:p w:rsidR="00B41FA2" w:rsidRDefault="00B41FA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0417B" w:rsidRDefault="00B0417B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B409E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1C1774">
        <w:rPr>
          <w:rFonts w:ascii="Arial" w:hAnsi="Arial" w:cs="Arial"/>
          <w:bCs/>
          <w:sz w:val="24"/>
          <w:szCs w:val="24"/>
        </w:rPr>
        <w:t xml:space="preserve">proceder </w:t>
      </w:r>
      <w:proofErr w:type="gramStart"/>
      <w:r w:rsidR="001C1774">
        <w:rPr>
          <w:rFonts w:ascii="Arial" w:hAnsi="Arial" w:cs="Arial"/>
          <w:bCs/>
          <w:sz w:val="24"/>
          <w:szCs w:val="24"/>
        </w:rPr>
        <w:t>a</w:t>
      </w:r>
      <w:proofErr w:type="gramEnd"/>
      <w:r w:rsidR="001C1774">
        <w:rPr>
          <w:rFonts w:ascii="Arial" w:hAnsi="Arial" w:cs="Arial"/>
          <w:sz w:val="24"/>
          <w:szCs w:val="24"/>
        </w:rPr>
        <w:t xml:space="preserve"> poda de árvore, roçagem, limpeza e manutenção da iluminação pública, pintura de solo da quadra e alambrado, na área pública da </w:t>
      </w:r>
      <w:r w:rsidR="001C1774" w:rsidRPr="002B409E">
        <w:rPr>
          <w:rFonts w:ascii="Arial" w:hAnsi="Arial" w:cs="Arial"/>
          <w:sz w:val="24"/>
          <w:szCs w:val="24"/>
        </w:rPr>
        <w:t>Rua Alexandre Furla</w:t>
      </w:r>
      <w:r w:rsidR="002B409E">
        <w:rPr>
          <w:rFonts w:ascii="Arial" w:hAnsi="Arial" w:cs="Arial"/>
          <w:sz w:val="24"/>
          <w:szCs w:val="24"/>
        </w:rPr>
        <w:t>n</w:t>
      </w:r>
      <w:r w:rsidR="001C1774">
        <w:rPr>
          <w:rFonts w:ascii="Arial" w:hAnsi="Arial" w:cs="Arial"/>
          <w:sz w:val="24"/>
          <w:szCs w:val="24"/>
        </w:rPr>
        <w:t xml:space="preserve"> n</w:t>
      </w:r>
      <w:r w:rsidR="002B409E">
        <w:rPr>
          <w:rFonts w:ascii="Arial" w:hAnsi="Arial" w:cs="Arial"/>
          <w:sz w:val="24"/>
          <w:szCs w:val="24"/>
        </w:rPr>
        <w:t xml:space="preserve">a </w:t>
      </w:r>
      <w:r w:rsidR="002B409E" w:rsidRPr="002B409E">
        <w:rPr>
          <w:rFonts w:ascii="Arial" w:hAnsi="Arial" w:cs="Arial"/>
          <w:sz w:val="24"/>
          <w:szCs w:val="24"/>
        </w:rPr>
        <w:t>Rua Alexandre Furlan, J</w:t>
      </w:r>
      <w:r w:rsidR="002B409E">
        <w:rPr>
          <w:rFonts w:ascii="Arial" w:hAnsi="Arial" w:cs="Arial"/>
          <w:sz w:val="24"/>
          <w:szCs w:val="24"/>
        </w:rPr>
        <w:t>ardim</w:t>
      </w:r>
      <w:r w:rsidR="002B409E" w:rsidRPr="002B409E">
        <w:rPr>
          <w:rFonts w:ascii="Arial" w:hAnsi="Arial" w:cs="Arial"/>
          <w:sz w:val="24"/>
          <w:szCs w:val="24"/>
        </w:rPr>
        <w:t xml:space="preserve"> Brasíl</w:t>
      </w:r>
      <w:r w:rsidR="002B409E">
        <w:rPr>
          <w:rFonts w:ascii="Arial" w:hAnsi="Arial" w:cs="Arial"/>
          <w:sz w:val="24"/>
          <w:szCs w:val="24"/>
        </w:rPr>
        <w:t>i</w:t>
      </w:r>
      <w:r w:rsidR="002B409E" w:rsidRPr="002B409E">
        <w:rPr>
          <w:rFonts w:ascii="Arial" w:hAnsi="Arial" w:cs="Arial"/>
          <w:sz w:val="24"/>
          <w:szCs w:val="24"/>
        </w:rPr>
        <w:t>a</w:t>
      </w:r>
      <w:r w:rsidR="002B409E">
        <w:rPr>
          <w:rFonts w:ascii="Arial" w:hAnsi="Arial" w:cs="Arial"/>
          <w:sz w:val="24"/>
          <w:szCs w:val="24"/>
        </w:rPr>
        <w:t>.</w:t>
      </w:r>
    </w:p>
    <w:p w:rsidR="00AA2925" w:rsidRDefault="00AA2925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206A2" w:rsidRDefault="00B8090C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1C1774">
        <w:rPr>
          <w:rFonts w:ascii="Arial" w:hAnsi="Arial" w:cs="Arial"/>
          <w:bCs/>
          <w:sz w:val="24"/>
          <w:szCs w:val="24"/>
        </w:rPr>
        <w:t xml:space="preserve">situação de precariedade que se encontra essa área de lazer (quadra, parquinho e academia ao ar livre) devido </w:t>
      </w:r>
      <w:proofErr w:type="gramStart"/>
      <w:r w:rsidR="001C1774">
        <w:rPr>
          <w:rFonts w:ascii="Arial" w:hAnsi="Arial" w:cs="Arial"/>
          <w:bCs/>
          <w:sz w:val="24"/>
          <w:szCs w:val="24"/>
        </w:rPr>
        <w:t>a</w:t>
      </w:r>
      <w:proofErr w:type="gramEnd"/>
      <w:r w:rsidR="001C177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matos</w:t>
      </w:r>
      <w:r w:rsidR="002B409E">
        <w:rPr>
          <w:rFonts w:ascii="Arial" w:hAnsi="Arial" w:cs="Arial"/>
          <w:bCs/>
          <w:sz w:val="24"/>
          <w:szCs w:val="24"/>
        </w:rPr>
        <w:t>, lixos</w:t>
      </w:r>
      <w:r w:rsidR="001C1774">
        <w:rPr>
          <w:rFonts w:ascii="Arial" w:hAnsi="Arial" w:cs="Arial"/>
          <w:bCs/>
          <w:sz w:val="24"/>
          <w:szCs w:val="24"/>
        </w:rPr>
        <w:t>,</w:t>
      </w:r>
      <w:r w:rsidR="00C724E9">
        <w:rPr>
          <w:rFonts w:ascii="Arial" w:hAnsi="Arial" w:cs="Arial"/>
          <w:bCs/>
          <w:sz w:val="24"/>
          <w:szCs w:val="24"/>
        </w:rPr>
        <w:t xml:space="preserve"> ausência da iluminação</w:t>
      </w:r>
      <w:r w:rsidR="00CA02FA">
        <w:rPr>
          <w:rFonts w:ascii="Arial" w:hAnsi="Arial" w:cs="Arial"/>
          <w:bCs/>
          <w:sz w:val="24"/>
          <w:szCs w:val="24"/>
        </w:rPr>
        <w:t xml:space="preserve">, </w:t>
      </w:r>
      <w:r w:rsidR="001C1774">
        <w:rPr>
          <w:rFonts w:ascii="Arial" w:hAnsi="Arial" w:cs="Arial"/>
          <w:bCs/>
          <w:sz w:val="24"/>
          <w:szCs w:val="24"/>
        </w:rPr>
        <w:t>pintura de solo desgastada</w:t>
      </w:r>
      <w:r w:rsidR="00652578">
        <w:rPr>
          <w:rFonts w:ascii="Arial" w:hAnsi="Arial" w:cs="Arial"/>
          <w:bCs/>
          <w:sz w:val="24"/>
          <w:szCs w:val="24"/>
        </w:rPr>
        <w:t>, alambrado danificado</w:t>
      </w:r>
      <w:r w:rsidR="001C1774">
        <w:rPr>
          <w:rFonts w:ascii="Arial" w:hAnsi="Arial" w:cs="Arial"/>
          <w:bCs/>
          <w:sz w:val="24"/>
          <w:szCs w:val="24"/>
        </w:rPr>
        <w:t xml:space="preserve"> e parquinho infantil quebrado, tudo isso na </w:t>
      </w:r>
      <w:r w:rsidR="00267E44">
        <w:rPr>
          <w:rFonts w:ascii="Arial" w:hAnsi="Arial" w:cs="Arial"/>
          <w:bCs/>
          <w:sz w:val="24"/>
          <w:szCs w:val="24"/>
        </w:rPr>
        <w:t>mencionada área, colocando em riscos os munícipes que</w:t>
      </w:r>
      <w:r w:rsidR="001C1774">
        <w:rPr>
          <w:rFonts w:ascii="Arial" w:hAnsi="Arial" w:cs="Arial"/>
          <w:bCs/>
          <w:sz w:val="24"/>
          <w:szCs w:val="24"/>
        </w:rPr>
        <w:t xml:space="preserve"> utilizam esse espaço para a prática de esporte e lazer</w:t>
      </w:r>
      <w:r w:rsidR="00652578">
        <w:rPr>
          <w:rFonts w:ascii="Arial" w:hAnsi="Arial" w:cs="Arial"/>
          <w:bCs/>
          <w:sz w:val="24"/>
          <w:szCs w:val="24"/>
        </w:rPr>
        <w:t>.</w:t>
      </w:r>
    </w:p>
    <w:p w:rsidR="00652578" w:rsidRDefault="00652578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p w:rsidR="00267E44" w:rsidRDefault="00CA02FA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</w:t>
      </w:r>
      <w:r w:rsidR="00B0417B">
        <w:rPr>
          <w:rFonts w:ascii="Arial" w:hAnsi="Arial" w:cs="Arial"/>
          <w:bCs/>
          <w:sz w:val="24"/>
          <w:szCs w:val="24"/>
        </w:rPr>
        <w:t xml:space="preserve"> manutenção </w:t>
      </w:r>
      <w:r w:rsidR="009127A6">
        <w:rPr>
          <w:rFonts w:ascii="Arial" w:hAnsi="Arial" w:cs="Arial"/>
          <w:bCs/>
          <w:sz w:val="24"/>
          <w:szCs w:val="24"/>
        </w:rPr>
        <w:t>do local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CD4B41" w:rsidRDefault="00B8090C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2B409E">
        <w:rPr>
          <w:rFonts w:ascii="Arial" w:hAnsi="Arial" w:cs="Arial"/>
          <w:b w:val="0"/>
          <w:bCs/>
          <w:u w:val="none"/>
        </w:rPr>
        <w:t>09</w:t>
      </w:r>
      <w:r w:rsidR="009127A6">
        <w:rPr>
          <w:rFonts w:ascii="Arial" w:hAnsi="Arial" w:cs="Arial"/>
          <w:b w:val="0"/>
          <w:bCs/>
          <w:u w:val="none"/>
        </w:rPr>
        <w:t xml:space="preserve"> de </w:t>
      </w:r>
      <w:r w:rsidR="002B409E">
        <w:rPr>
          <w:rFonts w:ascii="Arial" w:hAnsi="Arial" w:cs="Arial"/>
          <w:b w:val="0"/>
          <w:bCs/>
          <w:u w:val="none"/>
        </w:rPr>
        <w:t>março</w:t>
      </w:r>
      <w:r w:rsidR="00B0634F">
        <w:rPr>
          <w:rFonts w:ascii="Arial" w:hAnsi="Arial" w:cs="Arial"/>
          <w:b w:val="0"/>
          <w:bCs/>
          <w:u w:val="none"/>
        </w:rPr>
        <w:t xml:space="preserve"> de 2015.</w:t>
      </w: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1C1774" w:rsidRDefault="001C1774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C1774" w:rsidRDefault="001C1774" w:rsidP="00267E44">
      <w:pPr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105AECC" wp14:editId="020FC2FF">
            <wp:simplePos x="0" y="0"/>
            <wp:positionH relativeFrom="column">
              <wp:posOffset>364490</wp:posOffset>
            </wp:positionH>
            <wp:positionV relativeFrom="paragraph">
              <wp:posOffset>86995</wp:posOffset>
            </wp:positionV>
            <wp:extent cx="5400675" cy="36004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532ED7" wp14:editId="4838BF2D">
            <wp:simplePos x="0" y="0"/>
            <wp:positionH relativeFrom="column">
              <wp:posOffset>364470</wp:posOffset>
            </wp:positionH>
            <wp:positionV relativeFrom="paragraph">
              <wp:posOffset>113030</wp:posOffset>
            </wp:positionV>
            <wp:extent cx="5400675" cy="3600450"/>
            <wp:effectExtent l="0" t="0" r="952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C1774" w:rsidRDefault="001C177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C1774" w:rsidRDefault="001C177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C1774" w:rsidRDefault="001C177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8B1EEE" wp14:editId="7B2E4D00">
            <wp:simplePos x="0" y="0"/>
            <wp:positionH relativeFrom="column">
              <wp:posOffset>-166370</wp:posOffset>
            </wp:positionH>
            <wp:positionV relativeFrom="paragraph">
              <wp:posOffset>-1270</wp:posOffset>
            </wp:positionV>
            <wp:extent cx="5400675" cy="36004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B409E" w:rsidRPr="00267E44" w:rsidRDefault="002B409E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1B3280" wp14:editId="5B6D07DA">
            <wp:simplePos x="0" y="0"/>
            <wp:positionH relativeFrom="column">
              <wp:posOffset>-196215</wp:posOffset>
            </wp:positionH>
            <wp:positionV relativeFrom="paragraph">
              <wp:posOffset>1842770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409E" w:rsidRPr="00267E44" w:rsidSect="001C1774">
      <w:headerReference w:type="default" r:id="rId12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5B099B" wp14:editId="688C44D7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9DB86" wp14:editId="0EA78158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F99FC4" wp14:editId="07731167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5313294c21a6452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C1774"/>
    <w:rsid w:val="001D1394"/>
    <w:rsid w:val="00260404"/>
    <w:rsid w:val="00260F28"/>
    <w:rsid w:val="00267E44"/>
    <w:rsid w:val="002812F0"/>
    <w:rsid w:val="002B409E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52578"/>
    <w:rsid w:val="00661765"/>
    <w:rsid w:val="00705ABB"/>
    <w:rsid w:val="007D1BCD"/>
    <w:rsid w:val="007F159E"/>
    <w:rsid w:val="0086163A"/>
    <w:rsid w:val="00877E14"/>
    <w:rsid w:val="009127A6"/>
    <w:rsid w:val="0094366C"/>
    <w:rsid w:val="009F196D"/>
    <w:rsid w:val="00A35AE9"/>
    <w:rsid w:val="00A71CAF"/>
    <w:rsid w:val="00A9035B"/>
    <w:rsid w:val="00AA2925"/>
    <w:rsid w:val="00AE702A"/>
    <w:rsid w:val="00B0417B"/>
    <w:rsid w:val="00B0634F"/>
    <w:rsid w:val="00B41FA2"/>
    <w:rsid w:val="00B74E5B"/>
    <w:rsid w:val="00B8090C"/>
    <w:rsid w:val="00BF22D4"/>
    <w:rsid w:val="00C1303A"/>
    <w:rsid w:val="00C206A2"/>
    <w:rsid w:val="00C724E9"/>
    <w:rsid w:val="00C97350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c2e33050-c6ba-439f-91a4-62104d2fef5b.png" Id="R6e536a99ba174bb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c2e33050-c6ba-439f-91a4-62104d2fef5b.png" Id="R5313294c21a6452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991DB-5014-4B74-87F1-583D58319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2015-03-09T14:08:00Z</dcterms:created>
  <dcterms:modified xsi:type="dcterms:W3CDTF">2015-03-09T14:11:00Z</dcterms:modified>
</cp:coreProperties>
</file>