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9515F4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>a limpeza de boca-de-lobo</w:t>
      </w:r>
      <w:r w:rsidR="00A26A88">
        <w:rPr>
          <w:rFonts w:ascii="Arial" w:hAnsi="Arial" w:cs="Arial"/>
          <w:sz w:val="24"/>
          <w:szCs w:val="24"/>
        </w:rPr>
        <w:t xml:space="preserve"> </w:t>
      </w:r>
      <w:r w:rsidR="007D078B">
        <w:rPr>
          <w:rFonts w:ascii="Arial" w:hAnsi="Arial" w:cs="Arial"/>
          <w:sz w:val="24"/>
          <w:szCs w:val="24"/>
        </w:rPr>
        <w:t>na</w:t>
      </w:r>
      <w:r w:rsidR="00453111">
        <w:rPr>
          <w:rFonts w:ascii="Arial" w:hAnsi="Arial" w:cs="Arial"/>
          <w:sz w:val="24"/>
          <w:szCs w:val="24"/>
        </w:rPr>
        <w:t xml:space="preserve"> </w:t>
      </w:r>
      <w:r w:rsidR="00C4420C">
        <w:rPr>
          <w:rFonts w:ascii="Arial" w:hAnsi="Arial" w:cs="Arial"/>
          <w:sz w:val="24"/>
          <w:szCs w:val="24"/>
        </w:rPr>
        <w:t>R</w:t>
      </w:r>
      <w:r w:rsidR="00C4420C" w:rsidRPr="00C4420C">
        <w:rPr>
          <w:rFonts w:ascii="Arial" w:hAnsi="Arial" w:cs="Arial"/>
          <w:sz w:val="24"/>
          <w:szCs w:val="24"/>
        </w:rPr>
        <w:t xml:space="preserve">ua </w:t>
      </w:r>
      <w:r w:rsidR="000F6987">
        <w:rPr>
          <w:rFonts w:ascii="Arial" w:hAnsi="Arial" w:cs="Arial"/>
          <w:sz w:val="24"/>
          <w:szCs w:val="24"/>
        </w:rPr>
        <w:t xml:space="preserve">Olinda, </w:t>
      </w:r>
      <w:r w:rsidR="00C4420C">
        <w:rPr>
          <w:rFonts w:ascii="Arial" w:hAnsi="Arial" w:cs="Arial"/>
          <w:sz w:val="24"/>
          <w:szCs w:val="24"/>
        </w:rPr>
        <w:t>nº</w:t>
      </w:r>
      <w:r w:rsidR="00C4420C" w:rsidRPr="00C4420C">
        <w:rPr>
          <w:rFonts w:ascii="Arial" w:hAnsi="Arial" w:cs="Arial"/>
          <w:sz w:val="24"/>
          <w:szCs w:val="24"/>
        </w:rPr>
        <w:t xml:space="preserve"> </w:t>
      </w:r>
      <w:r w:rsidR="000F6987">
        <w:rPr>
          <w:rFonts w:ascii="Arial" w:hAnsi="Arial" w:cs="Arial"/>
          <w:sz w:val="24"/>
          <w:szCs w:val="24"/>
        </w:rPr>
        <w:t>798</w:t>
      </w:r>
      <w:r w:rsidR="00C4420C">
        <w:rPr>
          <w:rFonts w:ascii="Arial" w:hAnsi="Arial" w:cs="Arial"/>
          <w:sz w:val="24"/>
          <w:szCs w:val="24"/>
        </w:rPr>
        <w:t xml:space="preserve">, no bairro </w:t>
      </w:r>
      <w:r w:rsidR="001242F1">
        <w:rPr>
          <w:rFonts w:ascii="Arial" w:hAnsi="Arial" w:cs="Arial"/>
          <w:sz w:val="24"/>
          <w:szCs w:val="24"/>
        </w:rPr>
        <w:t>P</w:t>
      </w:r>
      <w:r w:rsidR="000F6987">
        <w:rPr>
          <w:rFonts w:ascii="Arial" w:hAnsi="Arial" w:cs="Arial"/>
          <w:sz w:val="24"/>
          <w:szCs w:val="24"/>
        </w:rPr>
        <w:t>lanalto do Sol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8F56D7">
        <w:rPr>
          <w:rFonts w:ascii="Arial" w:hAnsi="Arial" w:cs="Arial"/>
          <w:sz w:val="24"/>
          <w:szCs w:val="24"/>
        </w:rPr>
        <w:t xml:space="preserve">a limpeza de boca-de-lobo na </w:t>
      </w:r>
      <w:r w:rsidR="001242F1">
        <w:rPr>
          <w:rFonts w:ascii="Arial" w:hAnsi="Arial" w:cs="Arial"/>
          <w:sz w:val="24"/>
          <w:szCs w:val="24"/>
        </w:rPr>
        <w:t>R</w:t>
      </w:r>
      <w:r w:rsidR="001242F1" w:rsidRPr="00C4420C">
        <w:rPr>
          <w:rFonts w:ascii="Arial" w:hAnsi="Arial" w:cs="Arial"/>
          <w:sz w:val="24"/>
          <w:szCs w:val="24"/>
        </w:rPr>
        <w:t xml:space="preserve">ua </w:t>
      </w:r>
      <w:r w:rsidR="000F6987">
        <w:rPr>
          <w:rFonts w:ascii="Arial" w:hAnsi="Arial" w:cs="Arial"/>
          <w:sz w:val="24"/>
          <w:szCs w:val="24"/>
        </w:rPr>
        <w:t>Olinda</w:t>
      </w:r>
      <w:r w:rsidR="001242F1">
        <w:rPr>
          <w:rFonts w:ascii="Arial" w:hAnsi="Arial" w:cs="Arial"/>
          <w:sz w:val="24"/>
          <w:szCs w:val="24"/>
        </w:rPr>
        <w:t>, próximo ao nº</w:t>
      </w:r>
      <w:r w:rsidR="001242F1" w:rsidRPr="00C4420C">
        <w:rPr>
          <w:rFonts w:ascii="Arial" w:hAnsi="Arial" w:cs="Arial"/>
          <w:sz w:val="24"/>
          <w:szCs w:val="24"/>
        </w:rPr>
        <w:t xml:space="preserve"> </w:t>
      </w:r>
      <w:r w:rsidR="000F6987">
        <w:rPr>
          <w:rFonts w:ascii="Arial" w:hAnsi="Arial" w:cs="Arial"/>
          <w:sz w:val="24"/>
          <w:szCs w:val="24"/>
        </w:rPr>
        <w:t>798</w:t>
      </w:r>
      <w:r w:rsidR="001242F1">
        <w:rPr>
          <w:rFonts w:ascii="Arial" w:hAnsi="Arial" w:cs="Arial"/>
          <w:sz w:val="24"/>
          <w:szCs w:val="24"/>
        </w:rPr>
        <w:t>, no bairro P</w:t>
      </w:r>
      <w:r w:rsidR="000F6987">
        <w:rPr>
          <w:rFonts w:ascii="Arial" w:hAnsi="Arial" w:cs="Arial"/>
          <w:sz w:val="24"/>
          <w:szCs w:val="24"/>
        </w:rPr>
        <w:t>l</w:t>
      </w:r>
      <w:r w:rsidR="001242F1">
        <w:rPr>
          <w:rFonts w:ascii="Arial" w:hAnsi="Arial" w:cs="Arial"/>
          <w:sz w:val="24"/>
          <w:szCs w:val="24"/>
        </w:rPr>
        <w:t>a</w:t>
      </w:r>
      <w:r w:rsidR="000F6987">
        <w:rPr>
          <w:rFonts w:ascii="Arial" w:hAnsi="Arial" w:cs="Arial"/>
          <w:sz w:val="24"/>
          <w:szCs w:val="24"/>
        </w:rPr>
        <w:t>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0F0D51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C534A5">
        <w:rPr>
          <w:rFonts w:ascii="Arial" w:hAnsi="Arial" w:cs="Arial"/>
          <w:lang w:val="pt-BR"/>
        </w:rPr>
        <w:t xml:space="preserve">relato dos </w:t>
      </w:r>
      <w:r w:rsidR="00674453">
        <w:rPr>
          <w:rFonts w:ascii="Arial" w:hAnsi="Arial" w:cs="Arial"/>
          <w:lang w:val="pt-BR"/>
        </w:rPr>
        <w:t>munícipes</w:t>
      </w:r>
      <w:r w:rsidRPr="00F75516">
        <w:rPr>
          <w:rFonts w:ascii="Arial" w:hAnsi="Arial" w:cs="Arial"/>
        </w:rPr>
        <w:t xml:space="preserve">, </w:t>
      </w:r>
      <w:r w:rsidR="0028303B">
        <w:rPr>
          <w:rFonts w:ascii="Arial" w:hAnsi="Arial" w:cs="Arial"/>
          <w:lang w:val="pt-BR"/>
        </w:rPr>
        <w:t>o bueiro em questão est</w:t>
      </w:r>
      <w:r w:rsidR="008F56D7">
        <w:rPr>
          <w:rFonts w:ascii="Arial" w:hAnsi="Arial" w:cs="Arial"/>
          <w:lang w:val="pt-BR"/>
        </w:rPr>
        <w:t xml:space="preserve">á </w:t>
      </w:r>
      <w:r w:rsidR="00453111">
        <w:rPr>
          <w:rFonts w:ascii="Arial" w:hAnsi="Arial" w:cs="Arial"/>
          <w:lang w:val="pt-BR"/>
        </w:rPr>
        <w:t>entupido</w:t>
      </w:r>
      <w:r w:rsidR="000F6987">
        <w:rPr>
          <w:rFonts w:ascii="Arial" w:hAnsi="Arial" w:cs="Arial"/>
          <w:lang w:val="pt-BR"/>
        </w:rPr>
        <w:t>, vem acumulando água ao seu redor</w:t>
      </w:r>
      <w:r w:rsidR="00453111">
        <w:rPr>
          <w:rFonts w:ascii="Arial" w:hAnsi="Arial" w:cs="Arial"/>
          <w:lang w:val="pt-BR"/>
        </w:rPr>
        <w:t xml:space="preserve"> e</w:t>
      </w:r>
      <w:r w:rsidR="0028303B">
        <w:rPr>
          <w:rFonts w:ascii="Arial" w:hAnsi="Arial" w:cs="Arial"/>
          <w:lang w:val="pt-BR"/>
        </w:rPr>
        <w:t xml:space="preserve"> </w:t>
      </w:r>
      <w:r w:rsidR="008F56D7">
        <w:rPr>
          <w:rFonts w:ascii="Arial" w:hAnsi="Arial" w:cs="Arial"/>
          <w:lang w:val="pt-BR"/>
        </w:rPr>
        <w:t xml:space="preserve">é um emissor de mau cheiro </w:t>
      </w:r>
      <w:r w:rsidR="0028303B">
        <w:rPr>
          <w:rFonts w:ascii="Arial" w:hAnsi="Arial" w:cs="Arial"/>
          <w:lang w:val="pt-BR"/>
        </w:rPr>
        <w:t xml:space="preserve">– fato este que gera desconforto aos moradores das imediações, além do </w:t>
      </w:r>
      <w:r w:rsidR="009515F4">
        <w:rPr>
          <w:rFonts w:ascii="Arial" w:hAnsi="Arial" w:cs="Arial"/>
          <w:lang w:val="pt-BR"/>
        </w:rPr>
        <w:t>risco iminente à saúde da comunidade</w:t>
      </w:r>
      <w:r w:rsidR="008F56D7">
        <w:rPr>
          <w:rFonts w:ascii="Arial" w:hAnsi="Arial" w:cs="Arial"/>
          <w:lang w:val="pt-BR"/>
        </w:rPr>
        <w:t xml:space="preserve"> em caso de transbordamento</w:t>
      </w:r>
      <w:r w:rsidR="000F6987">
        <w:rPr>
          <w:rFonts w:ascii="Arial" w:hAnsi="Arial" w:cs="Arial"/>
          <w:lang w:val="pt-BR"/>
        </w:rPr>
        <w:t xml:space="preserve"> e pelo acúmulo de água que pode se tornar um criadouro do mosquito da dengue</w:t>
      </w:r>
      <w:r w:rsidR="00C4420C">
        <w:rPr>
          <w:rFonts w:ascii="Arial" w:hAnsi="Arial" w:cs="Arial"/>
          <w:lang w:val="pt-BR"/>
        </w:rPr>
        <w:t>.</w:t>
      </w:r>
      <w:r w:rsidR="000F6987">
        <w:rPr>
          <w:rFonts w:ascii="Arial" w:hAnsi="Arial" w:cs="Arial"/>
          <w:lang w:val="pt-BR"/>
        </w:rPr>
        <w:t xml:space="preserve"> Receosos da ocorrência de doenças, os moradores pedem providências no local.</w:t>
      </w:r>
    </w:p>
    <w:p w:rsidR="000F0D51" w:rsidRPr="008A3387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6987">
        <w:rPr>
          <w:rFonts w:ascii="Arial" w:hAnsi="Arial" w:cs="Arial"/>
          <w:sz w:val="24"/>
          <w:szCs w:val="24"/>
        </w:rPr>
        <w:t>06 de março</w:t>
      </w:r>
      <w:bookmarkStart w:id="0" w:name="_GoBack"/>
      <w:bookmarkEnd w:id="0"/>
      <w:r w:rsidR="00E9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C96">
        <w:rPr>
          <w:rFonts w:ascii="Arial" w:hAnsi="Arial" w:cs="Arial"/>
          <w:sz w:val="24"/>
          <w:szCs w:val="24"/>
        </w:rPr>
        <w:t>de</w:t>
      </w:r>
      <w:proofErr w:type="spellEnd"/>
      <w:r w:rsidR="00E90C96">
        <w:rPr>
          <w:rFonts w:ascii="Arial" w:hAnsi="Arial" w:cs="Arial"/>
          <w:sz w:val="24"/>
          <w:szCs w:val="24"/>
        </w:rPr>
        <w:t xml:space="preserve"> 2.015</w:t>
      </w:r>
      <w:r w:rsidR="009515F4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D6FEC" w:rsidRPr="00C355D1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526D15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FD6FEC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9515F4">
        <w:rPr>
          <w:rFonts w:ascii="Arial" w:hAnsi="Arial" w:cs="Arial"/>
          <w:sz w:val="24"/>
          <w:szCs w:val="24"/>
        </w:rPr>
        <w:t xml:space="preserve"> </w:t>
      </w:r>
      <w:r w:rsidR="00E90C96">
        <w:rPr>
          <w:rFonts w:ascii="Arial" w:hAnsi="Arial" w:cs="Arial"/>
          <w:sz w:val="24"/>
          <w:szCs w:val="24"/>
        </w:rPr>
        <w:t xml:space="preserve">Líder da Bancada </w:t>
      </w:r>
      <w:r w:rsidR="009515F4">
        <w:rPr>
          <w:rFonts w:ascii="Arial" w:hAnsi="Arial" w:cs="Arial"/>
          <w:sz w:val="24"/>
          <w:szCs w:val="24"/>
        </w:rPr>
        <w:t>PT</w:t>
      </w:r>
      <w:r w:rsidR="00BF141E">
        <w:rPr>
          <w:rFonts w:ascii="Arial" w:hAnsi="Arial" w:cs="Arial"/>
          <w:sz w:val="24"/>
          <w:szCs w:val="24"/>
        </w:rPr>
        <w:t>-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DC" w:rsidRDefault="00AE1BDC">
      <w:r>
        <w:separator/>
      </w:r>
    </w:p>
  </w:endnote>
  <w:endnote w:type="continuationSeparator" w:id="0">
    <w:p w:rsidR="00AE1BDC" w:rsidRDefault="00AE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DC" w:rsidRDefault="00AE1BDC">
      <w:r>
        <w:separator/>
      </w:r>
    </w:p>
  </w:footnote>
  <w:footnote w:type="continuationSeparator" w:id="0">
    <w:p w:rsidR="00AE1BDC" w:rsidRDefault="00AE1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63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63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263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9e2162888c24d4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A8F"/>
    <w:rsid w:val="00052428"/>
    <w:rsid w:val="000727BC"/>
    <w:rsid w:val="000C1DD2"/>
    <w:rsid w:val="000E2B26"/>
    <w:rsid w:val="000F0D51"/>
    <w:rsid w:val="000F6987"/>
    <w:rsid w:val="001069F6"/>
    <w:rsid w:val="001242F1"/>
    <w:rsid w:val="00187AA4"/>
    <w:rsid w:val="001B478A"/>
    <w:rsid w:val="001D1394"/>
    <w:rsid w:val="00201F0D"/>
    <w:rsid w:val="002409AD"/>
    <w:rsid w:val="002807BD"/>
    <w:rsid w:val="00281CD9"/>
    <w:rsid w:val="0028303B"/>
    <w:rsid w:val="00287805"/>
    <w:rsid w:val="002D4268"/>
    <w:rsid w:val="002E36DC"/>
    <w:rsid w:val="002E5629"/>
    <w:rsid w:val="00322BDF"/>
    <w:rsid w:val="0033648A"/>
    <w:rsid w:val="0036463D"/>
    <w:rsid w:val="00373483"/>
    <w:rsid w:val="00392577"/>
    <w:rsid w:val="003A3262"/>
    <w:rsid w:val="003D3AA8"/>
    <w:rsid w:val="00453111"/>
    <w:rsid w:val="00454EAC"/>
    <w:rsid w:val="00466054"/>
    <w:rsid w:val="00466D3F"/>
    <w:rsid w:val="0049057E"/>
    <w:rsid w:val="00497B98"/>
    <w:rsid w:val="004B57DB"/>
    <w:rsid w:val="004C495C"/>
    <w:rsid w:val="004C67DE"/>
    <w:rsid w:val="004D352D"/>
    <w:rsid w:val="004D49F7"/>
    <w:rsid w:val="00503836"/>
    <w:rsid w:val="00517C28"/>
    <w:rsid w:val="00526D15"/>
    <w:rsid w:val="00532048"/>
    <w:rsid w:val="00553164"/>
    <w:rsid w:val="00580767"/>
    <w:rsid w:val="00584877"/>
    <w:rsid w:val="005A1165"/>
    <w:rsid w:val="005E1B86"/>
    <w:rsid w:val="006370ED"/>
    <w:rsid w:val="00661630"/>
    <w:rsid w:val="00674453"/>
    <w:rsid w:val="006A75C8"/>
    <w:rsid w:val="006F7024"/>
    <w:rsid w:val="00705ABB"/>
    <w:rsid w:val="0072554E"/>
    <w:rsid w:val="00767768"/>
    <w:rsid w:val="007A265B"/>
    <w:rsid w:val="007A442F"/>
    <w:rsid w:val="007B04D2"/>
    <w:rsid w:val="007D078B"/>
    <w:rsid w:val="00852A36"/>
    <w:rsid w:val="008909E3"/>
    <w:rsid w:val="008A3387"/>
    <w:rsid w:val="008F56D7"/>
    <w:rsid w:val="00923D7D"/>
    <w:rsid w:val="009515F4"/>
    <w:rsid w:val="0099741F"/>
    <w:rsid w:val="009A7C1A"/>
    <w:rsid w:val="009E6BAE"/>
    <w:rsid w:val="009F196D"/>
    <w:rsid w:val="00A147E9"/>
    <w:rsid w:val="00A26A88"/>
    <w:rsid w:val="00A342EB"/>
    <w:rsid w:val="00A66B42"/>
    <w:rsid w:val="00A71CAF"/>
    <w:rsid w:val="00A9035B"/>
    <w:rsid w:val="00AA7CF5"/>
    <w:rsid w:val="00AE03C9"/>
    <w:rsid w:val="00AE1BDC"/>
    <w:rsid w:val="00AE702A"/>
    <w:rsid w:val="00B4101A"/>
    <w:rsid w:val="00B52AAE"/>
    <w:rsid w:val="00B73CD1"/>
    <w:rsid w:val="00BF141E"/>
    <w:rsid w:val="00C0042F"/>
    <w:rsid w:val="00C4420C"/>
    <w:rsid w:val="00C534A5"/>
    <w:rsid w:val="00C5585A"/>
    <w:rsid w:val="00C5685D"/>
    <w:rsid w:val="00CC4990"/>
    <w:rsid w:val="00CD43EC"/>
    <w:rsid w:val="00CD613B"/>
    <w:rsid w:val="00CF7F49"/>
    <w:rsid w:val="00D26CB3"/>
    <w:rsid w:val="00D316E8"/>
    <w:rsid w:val="00D45797"/>
    <w:rsid w:val="00D83A67"/>
    <w:rsid w:val="00DE02AC"/>
    <w:rsid w:val="00DF40E1"/>
    <w:rsid w:val="00E26330"/>
    <w:rsid w:val="00E70F76"/>
    <w:rsid w:val="00E903BB"/>
    <w:rsid w:val="00E90C96"/>
    <w:rsid w:val="00EB10D0"/>
    <w:rsid w:val="00EB7D7D"/>
    <w:rsid w:val="00EE7983"/>
    <w:rsid w:val="00F16623"/>
    <w:rsid w:val="00F579E8"/>
    <w:rsid w:val="00F9490E"/>
    <w:rsid w:val="00F9499B"/>
    <w:rsid w:val="00FA437A"/>
    <w:rsid w:val="00FC79C0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2c0d59d-3ecf-4781-9cbd-153c5c966fa9.png" Id="Rc1c93842373446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c2c0d59d-3ecf-4781-9cbd-153c5c966fa9.png" Id="R19e2162888c24d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230C5-7167-4A4C-9019-BE1B7DD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2013-01-24T12:50:00Z</cp:lastPrinted>
  <dcterms:created xsi:type="dcterms:W3CDTF">2014-08-04T16:44:00Z</dcterms:created>
  <dcterms:modified xsi:type="dcterms:W3CDTF">2015-03-06T16:59:00Z</dcterms:modified>
</cp:coreProperties>
</file>