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B6" w:rsidRPr="00FA1EB6" w:rsidRDefault="00FA1EB6" w:rsidP="00526BD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A1EB6">
        <w:rPr>
          <w:b/>
          <w:sz w:val="24"/>
          <w:szCs w:val="24"/>
          <w:u w:val="single"/>
        </w:rPr>
        <w:t>REQUERIMENTO Nº 61/10</w:t>
      </w:r>
    </w:p>
    <w:p w:rsidR="00FA1EB6" w:rsidRPr="00FA1EB6" w:rsidRDefault="00FA1EB6" w:rsidP="00526BD5">
      <w:pPr>
        <w:jc w:val="center"/>
        <w:rPr>
          <w:b/>
          <w:sz w:val="24"/>
          <w:szCs w:val="24"/>
          <w:u w:val="single"/>
        </w:rPr>
      </w:pPr>
      <w:r w:rsidRPr="00FA1EB6">
        <w:rPr>
          <w:b/>
          <w:sz w:val="24"/>
          <w:szCs w:val="24"/>
          <w:u w:val="single"/>
        </w:rPr>
        <w:t>De Pesar</w:t>
      </w: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pStyle w:val="Recuodecorpodetexto"/>
        <w:ind w:left="4560"/>
        <w:jc w:val="both"/>
        <w:rPr>
          <w:b/>
          <w:bCs/>
          <w:i/>
          <w:iCs/>
        </w:rPr>
      </w:pPr>
      <w:r w:rsidRPr="00FA1EB6">
        <w:rPr>
          <w:bCs/>
          <w:iCs/>
        </w:rPr>
        <w:t xml:space="preserve">“Voto de Pesar pelo passamento da </w:t>
      </w:r>
      <w:r w:rsidRPr="00FA1EB6">
        <w:rPr>
          <w:b/>
          <w:bCs/>
          <w:iCs/>
        </w:rPr>
        <w:t xml:space="preserve">Srª. Amélia Aspenis de Abreu </w:t>
      </w:r>
      <w:r w:rsidRPr="00FA1EB6">
        <w:rPr>
          <w:bCs/>
          <w:iCs/>
        </w:rPr>
        <w:t>ocorrido recentemente”.</w:t>
      </w: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  <w:r w:rsidRPr="00FA1EB6">
        <w:rPr>
          <w:sz w:val="24"/>
          <w:szCs w:val="24"/>
        </w:rPr>
        <w:tab/>
      </w:r>
      <w:r w:rsidRPr="00FA1EB6">
        <w:rPr>
          <w:sz w:val="24"/>
          <w:szCs w:val="24"/>
        </w:rPr>
        <w:tab/>
        <w:t>Sr. Presidente,</w:t>
      </w: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  <w:r w:rsidRPr="00FA1EB6">
        <w:rPr>
          <w:sz w:val="24"/>
          <w:szCs w:val="24"/>
        </w:rPr>
        <w:t xml:space="preserve"> </w:t>
      </w:r>
    </w:p>
    <w:p w:rsidR="00FA1EB6" w:rsidRPr="00FA1EB6" w:rsidRDefault="00FA1EB6" w:rsidP="00526BD5">
      <w:pPr>
        <w:ind w:firstLine="1470"/>
        <w:jc w:val="both"/>
        <w:rPr>
          <w:sz w:val="24"/>
          <w:szCs w:val="24"/>
        </w:rPr>
      </w:pPr>
      <w:r w:rsidRPr="00FA1EB6">
        <w:rPr>
          <w:b/>
          <w:sz w:val="24"/>
          <w:szCs w:val="24"/>
        </w:rPr>
        <w:t>REQUEIRO</w:t>
      </w:r>
      <w:r w:rsidRPr="00FA1EB6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FA1EB6">
          <w:rPr>
            <w:sz w:val="24"/>
            <w:szCs w:val="24"/>
          </w:rPr>
          <w:t>em ata Voto</w:t>
        </w:r>
      </w:smartTag>
      <w:r w:rsidRPr="00FA1EB6">
        <w:rPr>
          <w:sz w:val="24"/>
          <w:szCs w:val="24"/>
        </w:rPr>
        <w:t xml:space="preserve"> de Pesar pelo falecimento da Srª. </w:t>
      </w:r>
      <w:r w:rsidRPr="00FA1EB6">
        <w:rPr>
          <w:b/>
          <w:sz w:val="24"/>
          <w:szCs w:val="24"/>
        </w:rPr>
        <w:t>Amélia Aspenis de Abreu,</w:t>
      </w:r>
      <w:r w:rsidRPr="00FA1EB6">
        <w:rPr>
          <w:sz w:val="24"/>
          <w:szCs w:val="24"/>
        </w:rPr>
        <w:t xml:space="preserve"> ocorrido no dia 30 de janeiro de 2010.</w:t>
      </w: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FA1EB6">
        <w:rPr>
          <w:rFonts w:ascii="Bookman Old Style" w:hAnsi="Bookman Old Style"/>
          <w:b w:val="0"/>
        </w:rPr>
        <w:t xml:space="preserve">O Sr. </w:t>
      </w:r>
      <w:r w:rsidRPr="00FA1EB6">
        <w:rPr>
          <w:rFonts w:ascii="Bookman Old Style" w:hAnsi="Bookman Old Style"/>
        </w:rPr>
        <w:t>Amélia Aspenis de Abreu</w:t>
      </w:r>
      <w:r w:rsidRPr="00FA1EB6">
        <w:rPr>
          <w:rFonts w:ascii="Bookman Old Style" w:hAnsi="Bookman Old Style"/>
          <w:b w:val="0"/>
        </w:rPr>
        <w:t>,  contava com 74 (setenta e quatro) anos de idade, era viúva de José Moreira de Abreu, deixou os filhos Virginia, Aguinaldo, Marcos e Tânia, residia na Rua Aristides Polezzi 246 Conjunto Habitacional dos Trabalhadores.</w:t>
      </w: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  <w:r w:rsidRPr="00FA1EB6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  <w:r w:rsidRPr="00FA1EB6">
        <w:rPr>
          <w:bCs/>
          <w:sz w:val="24"/>
          <w:szCs w:val="24"/>
        </w:rPr>
        <w:t>Que Deus esteja presente nesse momento de separação e dor, para lhes dar força e consolo.</w:t>
      </w: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  <w:r w:rsidRPr="00FA1EB6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FA1EB6" w:rsidRPr="00FA1EB6" w:rsidRDefault="00FA1EB6" w:rsidP="00526BD5">
      <w:pPr>
        <w:ind w:firstLine="1470"/>
        <w:jc w:val="both"/>
        <w:rPr>
          <w:b/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/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b/>
          <w:bCs/>
          <w:sz w:val="24"/>
          <w:szCs w:val="24"/>
        </w:rPr>
      </w:pPr>
    </w:p>
    <w:p w:rsidR="00FA1EB6" w:rsidRPr="00FA1EB6" w:rsidRDefault="00FA1EB6" w:rsidP="00526BD5">
      <w:pPr>
        <w:ind w:firstLine="1470"/>
        <w:jc w:val="both"/>
        <w:rPr>
          <w:sz w:val="24"/>
          <w:szCs w:val="24"/>
        </w:rPr>
      </w:pPr>
      <w:r w:rsidRPr="00FA1EB6">
        <w:rPr>
          <w:sz w:val="24"/>
          <w:szCs w:val="24"/>
        </w:rPr>
        <w:t>Plenário “Dr. Tancredo Neves”, em 01 de fevereiro de 2010.</w:t>
      </w: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both"/>
        <w:rPr>
          <w:sz w:val="24"/>
          <w:szCs w:val="24"/>
        </w:rPr>
      </w:pPr>
    </w:p>
    <w:p w:rsidR="00FA1EB6" w:rsidRPr="00FA1EB6" w:rsidRDefault="00FA1EB6" w:rsidP="00526BD5">
      <w:pPr>
        <w:jc w:val="center"/>
        <w:rPr>
          <w:b/>
          <w:sz w:val="24"/>
          <w:szCs w:val="24"/>
        </w:rPr>
      </w:pPr>
      <w:r w:rsidRPr="00FA1EB6">
        <w:rPr>
          <w:b/>
          <w:sz w:val="24"/>
          <w:szCs w:val="24"/>
        </w:rPr>
        <w:t>DANILO GODOY</w:t>
      </w:r>
    </w:p>
    <w:p w:rsidR="00FA1EB6" w:rsidRPr="00FA1EB6" w:rsidRDefault="00FA1EB6" w:rsidP="00526BD5">
      <w:pPr>
        <w:jc w:val="center"/>
        <w:rPr>
          <w:b/>
          <w:sz w:val="24"/>
          <w:szCs w:val="24"/>
        </w:rPr>
      </w:pPr>
      <w:r w:rsidRPr="00FA1EB6">
        <w:rPr>
          <w:b/>
          <w:sz w:val="24"/>
          <w:szCs w:val="24"/>
        </w:rPr>
        <w:t>PSDB</w:t>
      </w:r>
    </w:p>
    <w:p w:rsidR="00FA1EB6" w:rsidRPr="00FA1EB6" w:rsidRDefault="00FA1EB6" w:rsidP="00FA1EB6">
      <w:pPr>
        <w:jc w:val="center"/>
        <w:rPr>
          <w:sz w:val="24"/>
          <w:szCs w:val="24"/>
        </w:rPr>
      </w:pPr>
      <w:r w:rsidRPr="00FA1EB6">
        <w:rPr>
          <w:sz w:val="24"/>
          <w:szCs w:val="24"/>
        </w:rPr>
        <w:t>- Vereador-</w:t>
      </w:r>
    </w:p>
    <w:p w:rsidR="009F196D" w:rsidRPr="00FA1EB6" w:rsidRDefault="009F196D" w:rsidP="00CD613B">
      <w:pPr>
        <w:rPr>
          <w:sz w:val="24"/>
          <w:szCs w:val="24"/>
        </w:rPr>
      </w:pPr>
    </w:p>
    <w:sectPr w:rsidR="009F196D" w:rsidRPr="00FA1EB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D5" w:rsidRDefault="00526BD5">
      <w:r>
        <w:separator/>
      </w:r>
    </w:p>
  </w:endnote>
  <w:endnote w:type="continuationSeparator" w:id="0">
    <w:p w:rsidR="00526BD5" w:rsidRDefault="005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D5" w:rsidRDefault="00526BD5">
      <w:r>
        <w:separator/>
      </w:r>
    </w:p>
  </w:footnote>
  <w:footnote w:type="continuationSeparator" w:id="0">
    <w:p w:rsidR="00526BD5" w:rsidRDefault="0052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6BD5"/>
    <w:rsid w:val="00632389"/>
    <w:rsid w:val="009F196D"/>
    <w:rsid w:val="00A9035B"/>
    <w:rsid w:val="00CD613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A1EB6"/>
    <w:rPr>
      <w:b/>
      <w:bCs/>
      <w:sz w:val="24"/>
      <w:szCs w:val="24"/>
    </w:rPr>
  </w:style>
  <w:style w:type="paragraph" w:styleId="Recuodecorpodetexto">
    <w:name w:val="Body Text Indent"/>
    <w:basedOn w:val="Normal"/>
    <w:rsid w:val="00FA1EB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