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B2FD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</w:t>
      </w:r>
      <w:r w:rsidR="001B2FD6">
        <w:rPr>
          <w:rFonts w:ascii="Arial" w:hAnsi="Arial" w:cs="Arial"/>
          <w:sz w:val="24"/>
          <w:szCs w:val="24"/>
        </w:rPr>
        <w:t xml:space="preserve">a </w:t>
      </w:r>
      <w:r w:rsidR="005F7B92">
        <w:rPr>
          <w:rFonts w:ascii="Arial" w:hAnsi="Arial" w:cs="Arial"/>
          <w:sz w:val="24"/>
          <w:szCs w:val="24"/>
        </w:rPr>
        <w:t>Draga</w:t>
      </w:r>
      <w:r w:rsidR="0012384B">
        <w:rPr>
          <w:rFonts w:ascii="Arial" w:hAnsi="Arial" w:cs="Arial"/>
          <w:sz w:val="24"/>
          <w:szCs w:val="24"/>
        </w:rPr>
        <w:t xml:space="preserve"> móvel</w:t>
      </w:r>
      <w:r w:rsidR="005F7B92">
        <w:rPr>
          <w:rFonts w:ascii="Arial" w:hAnsi="Arial" w:cs="Arial"/>
          <w:sz w:val="24"/>
          <w:szCs w:val="24"/>
        </w:rPr>
        <w:t xml:space="preserve"> parada nas imediações da Rua Francisco Braga com a Rua Rocha Pombo</w:t>
      </w:r>
      <w:r w:rsidR="001B2F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42819">
        <w:rPr>
          <w:rFonts w:ascii="Arial" w:hAnsi="Arial" w:cs="Arial"/>
          <w:sz w:val="24"/>
          <w:szCs w:val="24"/>
        </w:rPr>
        <w:t>Qua</w:t>
      </w:r>
      <w:r w:rsidR="005F7B92">
        <w:rPr>
          <w:rFonts w:ascii="Arial" w:hAnsi="Arial" w:cs="Arial"/>
          <w:sz w:val="24"/>
          <w:szCs w:val="24"/>
        </w:rPr>
        <w:t>l o motivo da Draga</w:t>
      </w:r>
      <w:r w:rsidR="0012384B">
        <w:rPr>
          <w:rFonts w:ascii="Arial" w:hAnsi="Arial" w:cs="Arial"/>
          <w:sz w:val="24"/>
          <w:szCs w:val="24"/>
        </w:rPr>
        <w:t xml:space="preserve"> móvel</w:t>
      </w:r>
      <w:r w:rsidR="005F7B92">
        <w:rPr>
          <w:rFonts w:ascii="Arial" w:hAnsi="Arial" w:cs="Arial"/>
          <w:sz w:val="24"/>
          <w:szCs w:val="24"/>
        </w:rPr>
        <w:t xml:space="preserve"> está parada nas imediações da rua Francisco Braga com a rua Rocha Pombo</w:t>
      </w:r>
      <w:r w:rsidR="00142819">
        <w:rPr>
          <w:rFonts w:ascii="Arial" w:hAnsi="Arial" w:cs="Arial"/>
          <w:sz w:val="24"/>
          <w:szCs w:val="24"/>
        </w:rPr>
        <w:t xml:space="preserve"> ?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428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F7B92">
        <w:rPr>
          <w:rFonts w:ascii="Arial" w:hAnsi="Arial" w:cs="Arial"/>
          <w:sz w:val="24"/>
          <w:szCs w:val="24"/>
        </w:rPr>
        <w:t xml:space="preserve">A Draga </w:t>
      </w:r>
      <w:r w:rsidR="0012384B">
        <w:rPr>
          <w:rFonts w:ascii="Arial" w:hAnsi="Arial" w:cs="Arial"/>
          <w:sz w:val="24"/>
          <w:szCs w:val="24"/>
        </w:rPr>
        <w:t xml:space="preserve">móvel é locada ou próprio da </w:t>
      </w:r>
      <w:r w:rsidR="00142819">
        <w:rPr>
          <w:rFonts w:ascii="Arial" w:hAnsi="Arial" w:cs="Arial"/>
          <w:sz w:val="24"/>
          <w:szCs w:val="24"/>
        </w:rPr>
        <w:t xml:space="preserve"> prefeitura</w:t>
      </w:r>
      <w:r w:rsidR="0012384B">
        <w:rPr>
          <w:rFonts w:ascii="Arial" w:hAnsi="Arial" w:cs="Arial"/>
          <w:sz w:val="24"/>
          <w:szCs w:val="24"/>
        </w:rPr>
        <w:t xml:space="preserve"> </w:t>
      </w:r>
      <w:r w:rsidR="00142819">
        <w:rPr>
          <w:rFonts w:ascii="Arial" w:hAnsi="Arial" w:cs="Arial"/>
          <w:sz w:val="24"/>
          <w:szCs w:val="24"/>
        </w:rPr>
        <w:t>?</w:t>
      </w:r>
      <w:r w:rsidR="0012384B">
        <w:rPr>
          <w:rFonts w:ascii="Arial" w:hAnsi="Arial" w:cs="Arial"/>
          <w:sz w:val="24"/>
          <w:szCs w:val="24"/>
        </w:rPr>
        <w:t>Se for alugada qual o valor do contrato dessa locação.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2384B">
        <w:rPr>
          <w:rFonts w:ascii="Arial" w:hAnsi="Arial" w:cs="Arial"/>
          <w:sz w:val="24"/>
          <w:szCs w:val="24"/>
        </w:rPr>
        <w:t xml:space="preserve">Qual previsão de funcionamento da Draga móvel em nosso município </w:t>
      </w:r>
      <w:r>
        <w:rPr>
          <w:rFonts w:ascii="Arial" w:hAnsi="Arial" w:cs="Arial"/>
          <w:sz w:val="24"/>
          <w:szCs w:val="24"/>
        </w:rPr>
        <w:t xml:space="preserve"> ?</w:t>
      </w:r>
      <w:r w:rsidR="0012384B">
        <w:rPr>
          <w:rFonts w:ascii="Arial" w:hAnsi="Arial" w:cs="Arial"/>
          <w:sz w:val="24"/>
          <w:szCs w:val="24"/>
        </w:rPr>
        <w:t xml:space="preserve"> Enviar o cronograma de serviço. </w:t>
      </w: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2390" w:rsidRDefault="000D23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2819" w:rsidRDefault="00142819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42819">
        <w:rPr>
          <w:rFonts w:ascii="Arial" w:hAnsi="Arial" w:cs="Arial"/>
          <w:sz w:val="24"/>
          <w:szCs w:val="24"/>
        </w:rPr>
        <w:t xml:space="preserve">06 </w:t>
      </w:r>
      <w:r>
        <w:rPr>
          <w:rFonts w:ascii="Arial" w:hAnsi="Arial" w:cs="Arial"/>
          <w:sz w:val="24"/>
          <w:szCs w:val="24"/>
        </w:rPr>
        <w:t>de fevereiro de 2.0</w:t>
      </w:r>
      <w:r w:rsidR="0014281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4281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0D239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E4" w:rsidRDefault="007B66E4">
      <w:r>
        <w:separator/>
      </w:r>
    </w:p>
  </w:endnote>
  <w:endnote w:type="continuationSeparator" w:id="0">
    <w:p w:rsidR="007B66E4" w:rsidRDefault="007B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E4" w:rsidRDefault="007B66E4">
      <w:r>
        <w:separator/>
      </w:r>
    </w:p>
  </w:footnote>
  <w:footnote w:type="continuationSeparator" w:id="0">
    <w:p w:rsidR="007B66E4" w:rsidRDefault="007B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19" w:rsidRDefault="000D23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Pr="00AE702A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42819" w:rsidRPr="00D26CB3" w:rsidRDefault="0014281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42819" w:rsidRPr="00AE702A" w:rsidRDefault="0014281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42819" w:rsidRPr="00D26CB3" w:rsidRDefault="0014281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42819" w:rsidRDefault="000D23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42819" w:rsidRDefault="000D23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4b038d1d29c48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390"/>
    <w:rsid w:val="0012384B"/>
    <w:rsid w:val="00142819"/>
    <w:rsid w:val="001B2288"/>
    <w:rsid w:val="001B2FD6"/>
    <w:rsid w:val="001B478A"/>
    <w:rsid w:val="001D1394"/>
    <w:rsid w:val="00224486"/>
    <w:rsid w:val="0033648A"/>
    <w:rsid w:val="00373483"/>
    <w:rsid w:val="003D3AA8"/>
    <w:rsid w:val="00454EAC"/>
    <w:rsid w:val="0049057E"/>
    <w:rsid w:val="004B57DB"/>
    <w:rsid w:val="004C67DE"/>
    <w:rsid w:val="005F7B92"/>
    <w:rsid w:val="00705ABB"/>
    <w:rsid w:val="00794C4F"/>
    <w:rsid w:val="007B1241"/>
    <w:rsid w:val="007B66E4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09b2a8-5abd-46dd-992e-c45bc7bcef83.png" Id="R7f01b6d9124d46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09b2a8-5abd-46dd-992e-c45bc7bcef83.png" Id="R64b038d1d29c48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2015-02-06T12:43:00Z</cp:lastPrinted>
  <dcterms:created xsi:type="dcterms:W3CDTF">2015-03-06T17:54:00Z</dcterms:created>
  <dcterms:modified xsi:type="dcterms:W3CDTF">2015-03-06T17:54:00Z</dcterms:modified>
</cp:coreProperties>
</file>