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</w:t>
      </w:r>
      <w:r w:rsidR="00651FAC">
        <w:rPr>
          <w:rFonts w:ascii="Arial" w:hAnsi="Arial" w:cs="Arial"/>
          <w:sz w:val="24"/>
          <w:szCs w:val="24"/>
        </w:rPr>
        <w:t>der Executivo Municipal a colocação de pedriscos, seguido de passagem de rolo compressor, na Rua João Manoel dos Santos, próximo ao n</w:t>
      </w:r>
      <w:r w:rsidR="00651FAC">
        <w:rPr>
          <w:rFonts w:ascii="Arial" w:hAnsi="Arial" w:cs="Arial"/>
          <w:sz w:val="26"/>
          <w:szCs w:val="24"/>
        </w:rPr>
        <w:t>º</w:t>
      </w:r>
      <w:r w:rsidR="00651FAC">
        <w:rPr>
          <w:rFonts w:ascii="Arial" w:hAnsi="Arial" w:cs="Arial"/>
          <w:sz w:val="24"/>
          <w:szCs w:val="24"/>
        </w:rPr>
        <w:t xml:space="preserve"> 227, no Bairro Santo Antônio do Sapezeiro</w:t>
      </w:r>
      <w:r w:rsidR="0086253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307B" w:rsidRPr="0009307B" w:rsidRDefault="00A35AE9" w:rsidP="000930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651FAC" w:rsidRPr="00651FAC">
        <w:rPr>
          <w:rFonts w:ascii="Arial" w:hAnsi="Arial" w:cs="Arial"/>
          <w:sz w:val="24"/>
          <w:szCs w:val="24"/>
        </w:rPr>
        <w:t xml:space="preserve"> </w:t>
      </w:r>
      <w:r w:rsidR="00651FAC">
        <w:rPr>
          <w:rFonts w:ascii="Arial" w:hAnsi="Arial" w:cs="Arial"/>
          <w:sz w:val="24"/>
          <w:szCs w:val="24"/>
        </w:rPr>
        <w:t xml:space="preserve">a colocação de pedriscos, seguido de passagem de rolo compressor, na Rua João </w:t>
      </w:r>
      <w:r w:rsidR="00651FAC">
        <w:rPr>
          <w:rFonts w:ascii="Arial" w:hAnsi="Arial" w:cs="Arial"/>
          <w:sz w:val="24"/>
          <w:szCs w:val="24"/>
        </w:rPr>
        <w:t>Manoel dos Santos</w:t>
      </w:r>
      <w:r w:rsidR="00651FAC">
        <w:rPr>
          <w:rFonts w:ascii="Arial" w:hAnsi="Arial" w:cs="Arial"/>
          <w:sz w:val="24"/>
          <w:szCs w:val="24"/>
        </w:rPr>
        <w:t>, próximo ao n</w:t>
      </w:r>
      <w:r w:rsidR="00651FAC">
        <w:rPr>
          <w:rFonts w:ascii="Arial" w:hAnsi="Arial" w:cs="Arial"/>
          <w:sz w:val="26"/>
          <w:szCs w:val="24"/>
        </w:rPr>
        <w:t>º</w:t>
      </w:r>
      <w:r w:rsidR="00651FAC">
        <w:rPr>
          <w:rFonts w:ascii="Arial" w:hAnsi="Arial" w:cs="Arial"/>
          <w:sz w:val="24"/>
          <w:szCs w:val="24"/>
        </w:rPr>
        <w:t xml:space="preserve"> 227, no Bairro Santo </w:t>
      </w:r>
      <w:r w:rsidR="00651FAC">
        <w:rPr>
          <w:rFonts w:ascii="Arial" w:hAnsi="Arial" w:cs="Arial"/>
          <w:sz w:val="24"/>
          <w:szCs w:val="24"/>
        </w:rPr>
        <w:t>Antônio</w:t>
      </w:r>
      <w:r w:rsidR="00651FAC">
        <w:rPr>
          <w:rFonts w:ascii="Arial" w:hAnsi="Arial" w:cs="Arial"/>
          <w:sz w:val="24"/>
          <w:szCs w:val="24"/>
        </w:rPr>
        <w:t xml:space="preserve"> do Sapezeiro</w:t>
      </w:r>
      <w:r w:rsidR="0009307B" w:rsidRPr="0009307B">
        <w:rPr>
          <w:rFonts w:ascii="Arial" w:hAnsi="Arial" w:cs="Arial"/>
          <w:sz w:val="24"/>
          <w:szCs w:val="24"/>
        </w:rPr>
        <w:t>.</w:t>
      </w:r>
    </w:p>
    <w:p w:rsidR="0009307B" w:rsidRPr="0009307B" w:rsidRDefault="0009307B" w:rsidP="000930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Default="00A50E63" w:rsidP="00651FAC">
      <w:pPr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651FAC">
        <w:rPr>
          <w:rFonts w:ascii="Arial" w:hAnsi="Arial" w:cs="Arial"/>
        </w:rPr>
        <w:t>vereador esteve “in loco”, e foi informado por munícipes do b</w:t>
      </w:r>
      <w:bookmarkStart w:id="0" w:name="_GoBack"/>
      <w:bookmarkEnd w:id="0"/>
      <w:r w:rsidR="00651FAC">
        <w:rPr>
          <w:rFonts w:ascii="Arial" w:hAnsi="Arial" w:cs="Arial"/>
        </w:rPr>
        <w:t>airro, que se forma um piscinão</w:t>
      </w:r>
      <w:r w:rsidR="00651FAC" w:rsidRPr="00651FAC">
        <w:rPr>
          <w:rFonts w:ascii="Arial" w:hAnsi="Arial" w:cs="Arial"/>
          <w:sz w:val="20"/>
          <w:szCs w:val="20"/>
        </w:rPr>
        <w:t xml:space="preserve"> </w:t>
      </w:r>
      <w:r w:rsidR="00651FAC" w:rsidRPr="00651FAC">
        <w:rPr>
          <w:rFonts w:ascii="Arial" w:hAnsi="Arial" w:cs="Arial"/>
        </w:rPr>
        <w:t>no local</w:t>
      </w:r>
      <w:r w:rsidR="00651FAC">
        <w:rPr>
          <w:rFonts w:ascii="Arial" w:hAnsi="Arial" w:cs="Arial"/>
        </w:rPr>
        <w:t xml:space="preserve">, em época de chuvas, dificultando a passagem de </w:t>
      </w:r>
      <w:r w:rsidR="00A35AE9" w:rsidRPr="00F75516">
        <w:rPr>
          <w:rFonts w:ascii="Arial" w:hAnsi="Arial" w:cs="Arial"/>
        </w:rPr>
        <w:t>veículos automotores que</w:t>
      </w:r>
      <w:r w:rsidR="00651FAC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51FAC">
        <w:rPr>
          <w:rFonts w:ascii="Arial" w:hAnsi="Arial" w:cs="Arial"/>
          <w:sz w:val="24"/>
          <w:szCs w:val="24"/>
        </w:rPr>
        <w:t>, em 06</w:t>
      </w:r>
      <w:r w:rsidR="00862533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3D" w:rsidRDefault="00A8443D">
      <w:r>
        <w:separator/>
      </w:r>
    </w:p>
  </w:endnote>
  <w:endnote w:type="continuationSeparator" w:id="0">
    <w:p w:rsidR="00A8443D" w:rsidRDefault="00A8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3D" w:rsidRDefault="00A8443D">
      <w:r>
        <w:separator/>
      </w:r>
    </w:p>
  </w:footnote>
  <w:footnote w:type="continuationSeparator" w:id="0">
    <w:p w:rsidR="00A8443D" w:rsidRDefault="00A84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bff9755fc74dc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07B"/>
    <w:rsid w:val="000D567C"/>
    <w:rsid w:val="001147E9"/>
    <w:rsid w:val="0018613E"/>
    <w:rsid w:val="001B478A"/>
    <w:rsid w:val="001B56C3"/>
    <w:rsid w:val="001C48B1"/>
    <w:rsid w:val="001D1394"/>
    <w:rsid w:val="00217A40"/>
    <w:rsid w:val="002A058E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41532"/>
    <w:rsid w:val="005B7BBF"/>
    <w:rsid w:val="005C14D8"/>
    <w:rsid w:val="00651FAC"/>
    <w:rsid w:val="006A2DB1"/>
    <w:rsid w:val="006A58BB"/>
    <w:rsid w:val="006D421E"/>
    <w:rsid w:val="00705ABB"/>
    <w:rsid w:val="00776B50"/>
    <w:rsid w:val="00862533"/>
    <w:rsid w:val="008E6594"/>
    <w:rsid w:val="009F196D"/>
    <w:rsid w:val="00A17C23"/>
    <w:rsid w:val="00A35AE9"/>
    <w:rsid w:val="00A36177"/>
    <w:rsid w:val="00A50E63"/>
    <w:rsid w:val="00A71CAF"/>
    <w:rsid w:val="00A8443D"/>
    <w:rsid w:val="00A9035B"/>
    <w:rsid w:val="00AA03DD"/>
    <w:rsid w:val="00AD2D2C"/>
    <w:rsid w:val="00AE702A"/>
    <w:rsid w:val="00AF5D29"/>
    <w:rsid w:val="00BF7C09"/>
    <w:rsid w:val="00C27BCB"/>
    <w:rsid w:val="00CB497A"/>
    <w:rsid w:val="00CD613B"/>
    <w:rsid w:val="00CE1739"/>
    <w:rsid w:val="00CF7F49"/>
    <w:rsid w:val="00D26CB3"/>
    <w:rsid w:val="00D32365"/>
    <w:rsid w:val="00DB0B8B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8d5341-7925-40af-8deb-27dd0ae15c5b.png" Id="R0a4d1b33a0d345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8d5341-7925-40af-8deb-27dd0ae15c5b.png" Id="R11bff9755fc74d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2015-03-05T13:49:00Z</cp:lastPrinted>
  <dcterms:created xsi:type="dcterms:W3CDTF">2015-03-06T14:34:00Z</dcterms:created>
  <dcterms:modified xsi:type="dcterms:W3CDTF">2015-03-06T14:41:00Z</dcterms:modified>
</cp:coreProperties>
</file>