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927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17C23" w:rsidP="004F6753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 operação </w:t>
      </w:r>
      <w:r>
        <w:rPr>
          <w:rFonts w:ascii="Arial" w:hAnsi="Arial" w:cs="Arial"/>
          <w:sz w:val="24"/>
          <w:szCs w:val="24"/>
        </w:rPr>
        <w:t>“</w:t>
      </w:r>
      <w:r w:rsidR="006A2DB1">
        <w:rPr>
          <w:rFonts w:ascii="Arial" w:hAnsi="Arial" w:cs="Arial"/>
          <w:sz w:val="24"/>
          <w:szCs w:val="24"/>
        </w:rPr>
        <w:t>tapa-buracos”</w:t>
      </w:r>
      <w:r w:rsidR="001C48B1">
        <w:rPr>
          <w:rFonts w:ascii="Arial" w:hAnsi="Arial" w:cs="Arial"/>
          <w:sz w:val="24"/>
          <w:szCs w:val="24"/>
        </w:rPr>
        <w:t xml:space="preserve"> na Rua</w:t>
      </w:r>
      <w:r w:rsidR="00862533">
        <w:rPr>
          <w:rFonts w:ascii="Arial" w:hAnsi="Arial" w:cs="Arial"/>
          <w:sz w:val="24"/>
          <w:szCs w:val="24"/>
        </w:rPr>
        <w:t xml:space="preserve"> Finlândia esquina com a Rua Albânia, no Bairro Jardim Europa.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62533" w:rsidRPr="00862533" w:rsidRDefault="00A35AE9" w:rsidP="00862533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A17C23">
        <w:rPr>
          <w:rFonts w:ascii="Arial" w:hAnsi="Arial" w:cs="Arial"/>
          <w:bCs/>
          <w:sz w:val="24"/>
          <w:szCs w:val="24"/>
        </w:rPr>
        <w:t>indica</w:t>
      </w:r>
      <w:r w:rsidRPr="00F75516">
        <w:rPr>
          <w:rFonts w:ascii="Arial" w:hAnsi="Arial" w:cs="Arial"/>
          <w:bCs/>
          <w:sz w:val="24"/>
          <w:szCs w:val="24"/>
        </w:rPr>
        <w:t>r que, por intermédio do Setor competente, seja executada operação “tapa-buracos” na</w:t>
      </w:r>
      <w:r w:rsidR="006A2DB1" w:rsidRPr="006A2DB1">
        <w:rPr>
          <w:rFonts w:ascii="Arial" w:hAnsi="Arial" w:cs="Arial"/>
          <w:sz w:val="24"/>
          <w:szCs w:val="24"/>
        </w:rPr>
        <w:t xml:space="preserve"> </w:t>
      </w:r>
      <w:r w:rsidR="00862533" w:rsidRPr="00862533">
        <w:rPr>
          <w:rFonts w:ascii="Arial" w:hAnsi="Arial" w:cs="Arial"/>
          <w:sz w:val="24"/>
          <w:szCs w:val="24"/>
        </w:rPr>
        <w:t>Rua Finlândia esquina com a Rua Albânia, no Bairro Jardim Europa.</w:t>
      </w:r>
    </w:p>
    <w:p w:rsidR="00862533" w:rsidRPr="00862533" w:rsidRDefault="00862533" w:rsidP="00862533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50E63" w:rsidRDefault="00A50E63" w:rsidP="00A35AE9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A50E63" w:rsidRDefault="00A50E63" w:rsidP="00A35AE9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A50E63" w:rsidRPr="00F75516" w:rsidRDefault="00A50E63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6A58BB" w:rsidP="00A35AE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Este gabinete foi procurado por m</w:t>
      </w:r>
      <w:r w:rsidR="001B56C3">
        <w:rPr>
          <w:rFonts w:ascii="Arial" w:hAnsi="Arial" w:cs="Arial"/>
        </w:rPr>
        <w:t xml:space="preserve">oradores deste bairro reclamando </w:t>
      </w:r>
      <w:r>
        <w:rPr>
          <w:rFonts w:ascii="Arial" w:hAnsi="Arial" w:cs="Arial"/>
        </w:rPr>
        <w:t xml:space="preserve">que </w:t>
      </w:r>
      <w:r w:rsidR="004D61EB">
        <w:rPr>
          <w:rFonts w:ascii="Arial" w:hAnsi="Arial" w:cs="Arial"/>
        </w:rPr>
        <w:t>devido às chuvas,</w:t>
      </w:r>
      <w:r>
        <w:rPr>
          <w:rFonts w:ascii="Arial" w:hAnsi="Arial" w:cs="Arial"/>
        </w:rPr>
        <w:t xml:space="preserve"> alguns buracos se formaram</w:t>
      </w:r>
      <w:r w:rsidR="004D61EB">
        <w:rPr>
          <w:rFonts w:ascii="Arial" w:hAnsi="Arial" w:cs="Arial"/>
        </w:rPr>
        <w:t xml:space="preserve"> no referido local</w:t>
      </w:r>
      <w:r>
        <w:rPr>
          <w:rFonts w:ascii="Arial" w:hAnsi="Arial" w:cs="Arial"/>
        </w:rPr>
        <w:t xml:space="preserve">, </w:t>
      </w:r>
      <w:r w:rsidR="00A35AE9" w:rsidRPr="00F75516">
        <w:rPr>
          <w:rFonts w:ascii="Arial" w:hAnsi="Arial" w:cs="Arial"/>
        </w:rPr>
        <w:t xml:space="preserve">fato este que prejudica as condições de tráfego e potencializa a ocorrência de acidentes, bem como o surgimento de avarias nos veículos automotores que por esta via </w:t>
      </w:r>
      <w:r w:rsidR="00A35AE9">
        <w:rPr>
          <w:rFonts w:ascii="Arial" w:hAnsi="Arial" w:cs="Arial"/>
        </w:rPr>
        <w:t xml:space="preserve">diariamente </w:t>
      </w:r>
      <w:r w:rsidR="00A35AE9"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50E63" w:rsidRPr="00F75516" w:rsidRDefault="00A50E63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</w:t>
      </w:r>
      <w:r w:rsidR="00862533">
        <w:rPr>
          <w:rFonts w:ascii="Arial" w:hAnsi="Arial" w:cs="Arial"/>
          <w:sz w:val="24"/>
          <w:szCs w:val="24"/>
        </w:rPr>
        <w:t xml:space="preserve">, em 03 de março </w:t>
      </w:r>
      <w:bookmarkStart w:id="0" w:name="_GoBack"/>
      <w:bookmarkEnd w:id="0"/>
      <w:r w:rsidRPr="00F75516">
        <w:rPr>
          <w:rFonts w:ascii="Arial" w:hAnsi="Arial" w:cs="Arial"/>
          <w:sz w:val="24"/>
          <w:szCs w:val="24"/>
        </w:rPr>
        <w:t>de 2.0</w:t>
      </w:r>
      <w:r w:rsidR="001B56C3">
        <w:rPr>
          <w:rFonts w:ascii="Arial" w:hAnsi="Arial" w:cs="Arial"/>
          <w:sz w:val="24"/>
          <w:szCs w:val="24"/>
        </w:rPr>
        <w:t>15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rPr>
          <w:rFonts w:ascii="Arial" w:hAnsi="Arial" w:cs="Arial"/>
          <w:sz w:val="24"/>
          <w:szCs w:val="24"/>
        </w:rPr>
      </w:pPr>
    </w:p>
    <w:p w:rsidR="00A50E63" w:rsidRPr="00F75516" w:rsidRDefault="00A50E63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17C23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RDefault="00A35AE9" w:rsidP="00A17C23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1532" w:rsidRDefault="00541532">
      <w:r>
        <w:separator/>
      </w:r>
    </w:p>
  </w:endnote>
  <w:endnote w:type="continuationSeparator" w:id="0">
    <w:p w:rsidR="00541532" w:rsidRDefault="005415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1532" w:rsidRDefault="00541532">
      <w:r>
        <w:separator/>
      </w:r>
    </w:p>
  </w:footnote>
  <w:footnote w:type="continuationSeparator" w:id="0">
    <w:p w:rsidR="00541532" w:rsidRDefault="005415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A17C2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A17C23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A17C23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8eca8092e97c4033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567C"/>
    <w:rsid w:val="001147E9"/>
    <w:rsid w:val="0018613E"/>
    <w:rsid w:val="001B478A"/>
    <w:rsid w:val="001B56C3"/>
    <w:rsid w:val="001C48B1"/>
    <w:rsid w:val="001D1394"/>
    <w:rsid w:val="002A058E"/>
    <w:rsid w:val="0033648A"/>
    <w:rsid w:val="00373483"/>
    <w:rsid w:val="003D3AA8"/>
    <w:rsid w:val="00442187"/>
    <w:rsid w:val="00454EAC"/>
    <w:rsid w:val="0049057E"/>
    <w:rsid w:val="004B57DB"/>
    <w:rsid w:val="004C67DE"/>
    <w:rsid w:val="004D61EB"/>
    <w:rsid w:val="004F6753"/>
    <w:rsid w:val="00541532"/>
    <w:rsid w:val="005B7BBF"/>
    <w:rsid w:val="006A2DB1"/>
    <w:rsid w:val="006A58BB"/>
    <w:rsid w:val="006D421E"/>
    <w:rsid w:val="00705ABB"/>
    <w:rsid w:val="00776B50"/>
    <w:rsid w:val="00862533"/>
    <w:rsid w:val="009F196D"/>
    <w:rsid w:val="00A17C23"/>
    <w:rsid w:val="00A35AE9"/>
    <w:rsid w:val="00A36177"/>
    <w:rsid w:val="00A50E63"/>
    <w:rsid w:val="00A71CAF"/>
    <w:rsid w:val="00A9035B"/>
    <w:rsid w:val="00AA03DD"/>
    <w:rsid w:val="00AD2D2C"/>
    <w:rsid w:val="00AE702A"/>
    <w:rsid w:val="00AF5D29"/>
    <w:rsid w:val="00BF7C09"/>
    <w:rsid w:val="00C27BCB"/>
    <w:rsid w:val="00CD613B"/>
    <w:rsid w:val="00CE1739"/>
    <w:rsid w:val="00CF7F49"/>
    <w:rsid w:val="00D26CB3"/>
    <w:rsid w:val="00D32365"/>
    <w:rsid w:val="00E44731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27b0e993-fb5b-435e-8640-12455a11c3a8.png" Id="Rf6f70f3d3862441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27b0e993-fb5b-435e-8640-12455a11c3a8.png" Id="R8eca8092e97c4033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140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4</cp:revision>
  <cp:lastPrinted>2015-02-27T13:41:00Z</cp:lastPrinted>
  <dcterms:created xsi:type="dcterms:W3CDTF">2015-03-05T12:40:00Z</dcterms:created>
  <dcterms:modified xsi:type="dcterms:W3CDTF">2015-03-05T12:42:00Z</dcterms:modified>
</cp:coreProperties>
</file>