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730" w:rsidRDefault="008A3CD5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</w:t>
      </w:r>
      <w:r w:rsidR="006E3730">
        <w:rPr>
          <w:rFonts w:ascii="Arial" w:hAnsi="Arial" w:cs="Arial"/>
          <w:sz w:val="24"/>
          <w:szCs w:val="24"/>
        </w:rPr>
        <w:t xml:space="preserve">de </w:t>
      </w:r>
      <w:r w:rsidR="004F7EF7">
        <w:rPr>
          <w:rFonts w:ascii="Arial" w:hAnsi="Arial" w:cs="Arial"/>
          <w:sz w:val="24"/>
          <w:szCs w:val="24"/>
        </w:rPr>
        <w:t>mato alto</w:t>
      </w:r>
      <w:r w:rsidR="00975AC0">
        <w:rPr>
          <w:rFonts w:ascii="Arial" w:hAnsi="Arial" w:cs="Arial"/>
          <w:sz w:val="24"/>
          <w:szCs w:val="24"/>
        </w:rPr>
        <w:t xml:space="preserve"> no bairro Planalto do Sol II, divisa com Gleba </w:t>
      </w:r>
      <w:proofErr w:type="spellStart"/>
      <w:r w:rsidR="00975AC0">
        <w:rPr>
          <w:rFonts w:ascii="Arial" w:hAnsi="Arial" w:cs="Arial"/>
          <w:sz w:val="24"/>
          <w:szCs w:val="24"/>
        </w:rPr>
        <w:t>Frezarin</w:t>
      </w:r>
      <w:proofErr w:type="spellEnd"/>
      <w:r w:rsidR="00975A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5AC0">
        <w:rPr>
          <w:rFonts w:ascii="Arial" w:hAnsi="Arial" w:cs="Arial"/>
          <w:sz w:val="24"/>
          <w:szCs w:val="24"/>
        </w:rPr>
        <w:t>2</w:t>
      </w:r>
      <w:proofErr w:type="gramEnd"/>
      <w:r w:rsidR="00975AC0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8A3CD5" w:rsidRDefault="006E3730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975AC0" w:rsidRPr="00975AC0">
        <w:rPr>
          <w:rFonts w:ascii="Arial" w:hAnsi="Arial" w:cs="Arial"/>
          <w:sz w:val="24"/>
          <w:szCs w:val="24"/>
        </w:rPr>
        <w:t xml:space="preserve"> </w:t>
      </w:r>
      <w:r w:rsidR="00975AC0">
        <w:rPr>
          <w:rFonts w:ascii="Arial" w:hAnsi="Arial" w:cs="Arial"/>
          <w:sz w:val="24"/>
          <w:szCs w:val="24"/>
        </w:rPr>
        <w:t xml:space="preserve">com </w:t>
      </w:r>
      <w:r w:rsidR="00975AC0">
        <w:rPr>
          <w:rFonts w:ascii="Arial" w:hAnsi="Arial" w:cs="Arial"/>
          <w:sz w:val="24"/>
          <w:szCs w:val="24"/>
        </w:rPr>
        <w:t xml:space="preserve">roçagem e limpeza de mato alto no bairro Planalto do Sol II, divisa com Gleba </w:t>
      </w:r>
      <w:proofErr w:type="spellStart"/>
      <w:r w:rsidR="00975AC0">
        <w:rPr>
          <w:rFonts w:ascii="Arial" w:hAnsi="Arial" w:cs="Arial"/>
          <w:sz w:val="24"/>
          <w:szCs w:val="24"/>
        </w:rPr>
        <w:t>Frezarin</w:t>
      </w:r>
      <w:proofErr w:type="spellEnd"/>
      <w:r w:rsidR="00975A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5AC0">
        <w:rPr>
          <w:rFonts w:ascii="Arial" w:hAnsi="Arial" w:cs="Arial"/>
          <w:sz w:val="24"/>
          <w:szCs w:val="24"/>
        </w:rPr>
        <w:t>2</w:t>
      </w:r>
      <w:proofErr w:type="gramEnd"/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5AC0" w:rsidRDefault="00975AC0" w:rsidP="00975AC0">
      <w:pPr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>Munícipes procuraram o vereador para relatar que o local citado precisa de lim</w:t>
      </w:r>
      <w:r>
        <w:rPr>
          <w:rFonts w:ascii="Arial" w:hAnsi="Arial" w:cs="Arial"/>
          <w:sz w:val="24"/>
          <w:szCs w:val="24"/>
        </w:rPr>
        <w:t>peza, pois o mato está alto, proliferando assim a presença de animais peçonhentos, colocando os moradores em situação desagradável.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F7EF7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F7EF7">
        <w:rPr>
          <w:rFonts w:ascii="Arial" w:hAnsi="Arial" w:cs="Arial"/>
          <w:sz w:val="24"/>
          <w:szCs w:val="24"/>
        </w:rPr>
        <w:t>fevereiro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0A" w:rsidRDefault="00E8520A">
      <w:r>
        <w:separator/>
      </w:r>
    </w:p>
  </w:endnote>
  <w:endnote w:type="continuationSeparator" w:id="0">
    <w:p w:rsidR="00E8520A" w:rsidRDefault="00E8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0A" w:rsidRDefault="00E8520A">
      <w:r>
        <w:separator/>
      </w:r>
    </w:p>
  </w:footnote>
  <w:footnote w:type="continuationSeparator" w:id="0">
    <w:p w:rsidR="00E8520A" w:rsidRDefault="00E8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838d7b392b146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9b1e87-cc93-4d28-9c4f-edb518e6c659.png" Id="Rc4c9af6a10e84e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9b1e87-cc93-4d28-9c4f-edb518e6c659.png" Id="Ra838d7b392b146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2015-02-26T16:34:00Z</dcterms:created>
  <dcterms:modified xsi:type="dcterms:W3CDTF">2015-02-26T16:34:00Z</dcterms:modified>
</cp:coreProperties>
</file>