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793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649F4" w:rsidRDefault="000649F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E3730" w:rsidRDefault="008A3CD5" w:rsidP="006E3730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649F4">
        <w:rPr>
          <w:rFonts w:ascii="Arial" w:hAnsi="Arial" w:cs="Arial"/>
          <w:sz w:val="24"/>
          <w:szCs w:val="24"/>
        </w:rPr>
        <w:t xml:space="preserve">roçagem e limpeza </w:t>
      </w:r>
      <w:r w:rsidR="006E3730">
        <w:rPr>
          <w:rFonts w:ascii="Arial" w:hAnsi="Arial" w:cs="Arial"/>
          <w:sz w:val="24"/>
          <w:szCs w:val="24"/>
        </w:rPr>
        <w:t xml:space="preserve">de </w:t>
      </w:r>
      <w:r w:rsidR="004F7EF7">
        <w:rPr>
          <w:rFonts w:ascii="Arial" w:hAnsi="Arial" w:cs="Arial"/>
          <w:sz w:val="24"/>
          <w:szCs w:val="24"/>
        </w:rPr>
        <w:t xml:space="preserve">mato alto, </w:t>
      </w:r>
      <w:r w:rsidR="000F7F46">
        <w:rPr>
          <w:rFonts w:ascii="Arial" w:hAnsi="Arial" w:cs="Arial"/>
          <w:sz w:val="24"/>
          <w:szCs w:val="24"/>
        </w:rPr>
        <w:t xml:space="preserve">na Praça </w:t>
      </w:r>
      <w:r w:rsidR="004F7EF7">
        <w:rPr>
          <w:rFonts w:ascii="Arial" w:hAnsi="Arial" w:cs="Arial"/>
          <w:sz w:val="24"/>
          <w:szCs w:val="24"/>
        </w:rPr>
        <w:t xml:space="preserve">do Jardim Pérola, frente ao número 177, na Rua do Cacau. </w:t>
      </w:r>
    </w:p>
    <w:bookmarkEnd w:id="0"/>
    <w:p w:rsidR="008A3CD5" w:rsidRDefault="006E3730" w:rsidP="006E373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649F4" w:rsidRDefault="000649F4" w:rsidP="008A3CD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0649F4">
        <w:rPr>
          <w:rFonts w:ascii="Arial" w:hAnsi="Arial" w:cs="Arial"/>
          <w:sz w:val="24"/>
          <w:szCs w:val="24"/>
        </w:rPr>
        <w:t xml:space="preserve"> </w:t>
      </w:r>
      <w:r w:rsidR="0079149C">
        <w:rPr>
          <w:rFonts w:ascii="Arial" w:hAnsi="Arial" w:cs="Arial"/>
          <w:sz w:val="24"/>
          <w:szCs w:val="24"/>
        </w:rPr>
        <w:t>proceda com</w:t>
      </w:r>
      <w:r w:rsidR="004F7EF7" w:rsidRPr="004F7EF7">
        <w:rPr>
          <w:rFonts w:ascii="Arial" w:hAnsi="Arial" w:cs="Arial"/>
          <w:sz w:val="24"/>
          <w:szCs w:val="24"/>
        </w:rPr>
        <w:t xml:space="preserve"> </w:t>
      </w:r>
      <w:r w:rsidR="004F7EF7">
        <w:rPr>
          <w:rFonts w:ascii="Arial" w:hAnsi="Arial" w:cs="Arial"/>
          <w:sz w:val="24"/>
          <w:szCs w:val="24"/>
        </w:rPr>
        <w:t xml:space="preserve">roçagem e limpeza de mato alto, na Praça do Jardim Pérola, frente </w:t>
      </w:r>
      <w:r w:rsidR="004F7EF7">
        <w:rPr>
          <w:rFonts w:ascii="Arial" w:hAnsi="Arial" w:cs="Arial"/>
          <w:sz w:val="24"/>
          <w:szCs w:val="24"/>
        </w:rPr>
        <w:t>ao número 177, na Rua do Cacau</w:t>
      </w:r>
      <w:r w:rsidR="00F07072">
        <w:rPr>
          <w:rFonts w:ascii="Arial" w:hAnsi="Arial" w:cs="Arial"/>
          <w:sz w:val="24"/>
          <w:szCs w:val="24"/>
        </w:rPr>
        <w:t>,</w:t>
      </w:r>
      <w:r w:rsidR="00F07072" w:rsidRPr="00E73AD8">
        <w:rPr>
          <w:rFonts w:ascii="Arial" w:hAnsi="Arial" w:cs="Arial"/>
          <w:bCs/>
          <w:sz w:val="24"/>
          <w:szCs w:val="24"/>
        </w:rPr>
        <w:t xml:space="preserve"> </w:t>
      </w:r>
      <w:r w:rsidRPr="00E73AD8">
        <w:rPr>
          <w:rFonts w:ascii="Arial" w:hAnsi="Arial" w:cs="Arial"/>
          <w:bCs/>
          <w:sz w:val="24"/>
          <w:szCs w:val="24"/>
        </w:rPr>
        <w:t>neste município.</w:t>
      </w:r>
    </w:p>
    <w:p w:rsidR="004E7ABD" w:rsidRDefault="004E7ABD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49F4" w:rsidRDefault="000649F4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4E7A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E7ABD" w:rsidRDefault="004E7ABD" w:rsidP="004E7AB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3CD5" w:rsidRPr="000649F4" w:rsidRDefault="008A3CD5" w:rsidP="00F07072">
      <w:pPr>
        <w:jc w:val="both"/>
        <w:rPr>
          <w:rFonts w:ascii="Arial" w:hAnsi="Arial" w:cs="Arial"/>
          <w:sz w:val="24"/>
          <w:szCs w:val="24"/>
        </w:rPr>
      </w:pPr>
    </w:p>
    <w:p w:rsidR="00F07072" w:rsidRDefault="000649F4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649F4">
        <w:rPr>
          <w:rFonts w:ascii="Arial" w:hAnsi="Arial" w:cs="Arial"/>
          <w:sz w:val="24"/>
          <w:szCs w:val="24"/>
        </w:rPr>
        <w:t xml:space="preserve">Munícipes procuraram o vereador para relatar que o local citado precisa de limpeza, </w:t>
      </w:r>
      <w:r w:rsidR="0079149C">
        <w:rPr>
          <w:rFonts w:ascii="Arial" w:hAnsi="Arial" w:cs="Arial"/>
          <w:sz w:val="24"/>
          <w:szCs w:val="24"/>
        </w:rPr>
        <w:t xml:space="preserve">pois se encontra em abandono, causando proliferação de insetos. </w:t>
      </w:r>
    </w:p>
    <w:p w:rsidR="000649F4" w:rsidRPr="000649F4" w:rsidRDefault="000649F4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4F7EF7">
        <w:rPr>
          <w:rFonts w:ascii="Arial" w:hAnsi="Arial" w:cs="Arial"/>
          <w:sz w:val="24"/>
          <w:szCs w:val="24"/>
        </w:rPr>
        <w:t>26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4F7EF7">
        <w:rPr>
          <w:rFonts w:ascii="Arial" w:hAnsi="Arial" w:cs="Arial"/>
          <w:sz w:val="24"/>
          <w:szCs w:val="24"/>
        </w:rPr>
        <w:t>fevereiro</w:t>
      </w:r>
      <w:r w:rsidR="006E3730">
        <w:rPr>
          <w:rFonts w:ascii="Arial" w:hAnsi="Arial" w:cs="Arial"/>
          <w:sz w:val="24"/>
          <w:szCs w:val="24"/>
        </w:rPr>
        <w:t xml:space="preserve"> </w:t>
      </w:r>
      <w:r w:rsidR="0003652A">
        <w:rPr>
          <w:rFonts w:ascii="Arial" w:hAnsi="Arial" w:cs="Arial"/>
          <w:sz w:val="24"/>
          <w:szCs w:val="24"/>
        </w:rPr>
        <w:t>de 201</w:t>
      </w:r>
      <w:r w:rsidR="006E373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6D5" w:rsidRDefault="008C66D5">
      <w:r>
        <w:separator/>
      </w:r>
    </w:p>
  </w:endnote>
  <w:endnote w:type="continuationSeparator" w:id="0">
    <w:p w:rsidR="008C66D5" w:rsidRDefault="008C6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6D5" w:rsidRDefault="008C66D5">
      <w:r>
        <w:separator/>
      </w:r>
    </w:p>
  </w:footnote>
  <w:footnote w:type="continuationSeparator" w:id="0">
    <w:p w:rsidR="008C66D5" w:rsidRDefault="008C6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fb7be17ff6b462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649F4"/>
    <w:rsid w:val="00084122"/>
    <w:rsid w:val="0008416C"/>
    <w:rsid w:val="000A6CF0"/>
    <w:rsid w:val="000C4059"/>
    <w:rsid w:val="000D3DE6"/>
    <w:rsid w:val="000F1AD4"/>
    <w:rsid w:val="000F5451"/>
    <w:rsid w:val="000F7F46"/>
    <w:rsid w:val="001B478A"/>
    <w:rsid w:val="001D1394"/>
    <w:rsid w:val="00201B25"/>
    <w:rsid w:val="00296E4B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54EAC"/>
    <w:rsid w:val="00486CCB"/>
    <w:rsid w:val="0049057E"/>
    <w:rsid w:val="004B57DB"/>
    <w:rsid w:val="004C67DE"/>
    <w:rsid w:val="004E7ABD"/>
    <w:rsid w:val="004F7EF7"/>
    <w:rsid w:val="00522E41"/>
    <w:rsid w:val="00561FF1"/>
    <w:rsid w:val="005727FC"/>
    <w:rsid w:val="005C543E"/>
    <w:rsid w:val="006A3403"/>
    <w:rsid w:val="006E3730"/>
    <w:rsid w:val="00705ABB"/>
    <w:rsid w:val="00720C0D"/>
    <w:rsid w:val="00734139"/>
    <w:rsid w:val="00774E12"/>
    <w:rsid w:val="00783300"/>
    <w:rsid w:val="0079149C"/>
    <w:rsid w:val="007A253D"/>
    <w:rsid w:val="00830078"/>
    <w:rsid w:val="008A3CD5"/>
    <w:rsid w:val="008C66D5"/>
    <w:rsid w:val="009176FC"/>
    <w:rsid w:val="0095401C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CB384D"/>
    <w:rsid w:val="00CD613B"/>
    <w:rsid w:val="00CF7F49"/>
    <w:rsid w:val="00D26CB3"/>
    <w:rsid w:val="00DA57DD"/>
    <w:rsid w:val="00DE59C1"/>
    <w:rsid w:val="00DF7B13"/>
    <w:rsid w:val="00E32EE4"/>
    <w:rsid w:val="00E84AA3"/>
    <w:rsid w:val="00E903BB"/>
    <w:rsid w:val="00E92CDE"/>
    <w:rsid w:val="00EB01A1"/>
    <w:rsid w:val="00EB7D7D"/>
    <w:rsid w:val="00EE7983"/>
    <w:rsid w:val="00EF4CF3"/>
    <w:rsid w:val="00F07072"/>
    <w:rsid w:val="00F16623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808318c-d627-4b7a-9d40-781e0e192638.png" Id="R7c3940efad684b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808318c-d627-4b7a-9d40-781e0e192638.png" Id="R8fb7be17ff6b46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2015-02-26T13:10:00Z</dcterms:created>
  <dcterms:modified xsi:type="dcterms:W3CDTF">2015-02-26T13:10:00Z</dcterms:modified>
</cp:coreProperties>
</file>