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7B304E">
        <w:rPr>
          <w:rFonts w:ascii="Arial" w:hAnsi="Arial" w:cs="Arial"/>
          <w:sz w:val="24"/>
          <w:szCs w:val="24"/>
        </w:rPr>
        <w:t>acerca d</w:t>
      </w:r>
      <w:r w:rsidR="00AF1AF2">
        <w:rPr>
          <w:rFonts w:ascii="Arial" w:hAnsi="Arial" w:cs="Arial"/>
          <w:sz w:val="24"/>
          <w:szCs w:val="24"/>
        </w:rPr>
        <w:t>o repasse de valores a Casa da Criança – Associação de Beneficência e Educação, no Município de Santa Bárbara d’Oeste.</w:t>
      </w:r>
      <w:r w:rsidR="00AF1AF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022FAE">
        <w:rPr>
          <w:rFonts w:ascii="Arial" w:hAnsi="Arial" w:cs="Arial"/>
          <w:sz w:val="24"/>
          <w:szCs w:val="24"/>
        </w:rPr>
        <w:t>.</w:t>
      </w: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022FAE" w:rsidRDefault="00022FAE" w:rsidP="000B3DA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F1AF2" w:rsidRDefault="00022FAE" w:rsidP="00AF1AF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Câmara Municipal</w:t>
      </w:r>
      <w:r w:rsidRPr="000B3DA5">
        <w:rPr>
          <w:rFonts w:ascii="Arial" w:hAnsi="Arial" w:cs="Arial"/>
          <w:sz w:val="24"/>
          <w:szCs w:val="24"/>
        </w:rPr>
        <w:t>, ao lado da função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>legislativa</w:t>
      </w:r>
      <w:r w:rsidR="000B3DA5">
        <w:rPr>
          <w:rFonts w:ascii="Arial" w:hAnsi="Arial" w:cs="Arial"/>
          <w:sz w:val="24"/>
          <w:szCs w:val="24"/>
        </w:rPr>
        <w:t>,</w:t>
      </w:r>
      <w:r w:rsidRPr="000B3D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3DA5">
        <w:rPr>
          <w:rFonts w:ascii="Arial" w:hAnsi="Arial" w:cs="Arial"/>
          <w:sz w:val="24"/>
          <w:szCs w:val="24"/>
        </w:rPr>
        <w:t>titulariz</w:t>
      </w:r>
      <w:r w:rsidR="000B3DA5">
        <w:rPr>
          <w:rFonts w:ascii="Arial" w:hAnsi="Arial" w:cs="Arial"/>
          <w:sz w:val="24"/>
          <w:szCs w:val="24"/>
        </w:rPr>
        <w:t>a</w:t>
      </w:r>
      <w:proofErr w:type="spellEnd"/>
      <w:r w:rsidRPr="000B3DA5">
        <w:rPr>
          <w:rFonts w:ascii="Arial" w:hAnsi="Arial" w:cs="Arial"/>
          <w:sz w:val="24"/>
          <w:szCs w:val="24"/>
        </w:rPr>
        <w:t xml:space="preserve"> outra função essencial ao Estado Democrático de Direito, o controle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 xml:space="preserve">externo da administração, expressamente consignado </w:t>
      </w:r>
      <w:r w:rsidR="000B3DA5" w:rsidRPr="000B3DA5">
        <w:rPr>
          <w:rFonts w:ascii="Arial" w:hAnsi="Arial" w:cs="Arial"/>
          <w:sz w:val="24"/>
          <w:szCs w:val="24"/>
        </w:rPr>
        <w:t xml:space="preserve">na </w:t>
      </w:r>
      <w:r w:rsidRPr="000B3DA5">
        <w:rPr>
          <w:rFonts w:ascii="Arial" w:hAnsi="Arial" w:cs="Arial"/>
          <w:sz w:val="24"/>
          <w:szCs w:val="24"/>
        </w:rPr>
        <w:t>Constituição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="00EB4F22">
        <w:rPr>
          <w:rFonts w:ascii="Arial" w:hAnsi="Arial" w:cs="Arial"/>
          <w:sz w:val="24"/>
          <w:szCs w:val="24"/>
        </w:rPr>
        <w:t>Federal</w:t>
      </w:r>
      <w:r w:rsidR="000B3DA5">
        <w:rPr>
          <w:rFonts w:ascii="Arial" w:hAnsi="Arial" w:cs="Arial"/>
          <w:sz w:val="24"/>
          <w:szCs w:val="24"/>
        </w:rPr>
        <w:t>.</w:t>
      </w:r>
    </w:p>
    <w:p w:rsidR="00AF1AF2" w:rsidRDefault="00AF1AF2" w:rsidP="00AF1AF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F1AF2" w:rsidRPr="007254E8" w:rsidRDefault="00AF1AF2" w:rsidP="00022FA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CONDISERANDO que </w:t>
      </w:r>
      <w:r>
        <w:rPr>
          <w:rFonts w:ascii="Arial" w:hAnsi="Arial" w:cs="Arial"/>
          <w:sz w:val="24"/>
          <w:szCs w:val="24"/>
        </w:rPr>
        <w:t xml:space="preserve">o </w:t>
      </w:r>
      <w:r w:rsidR="00C61617">
        <w:rPr>
          <w:rFonts w:ascii="Arial" w:hAnsi="Arial" w:cs="Arial"/>
          <w:sz w:val="24"/>
          <w:szCs w:val="24"/>
        </w:rPr>
        <w:t xml:space="preserve">Município realiza </w:t>
      </w:r>
      <w:r>
        <w:rPr>
          <w:rFonts w:ascii="Arial" w:hAnsi="Arial" w:cs="Arial"/>
          <w:sz w:val="24"/>
          <w:szCs w:val="24"/>
        </w:rPr>
        <w:t>repasse de valores a Casa da Criança – Associação de Beneficência e Ed</w:t>
      </w:r>
      <w:r w:rsidR="00C61617">
        <w:rPr>
          <w:rFonts w:ascii="Arial" w:hAnsi="Arial" w:cs="Arial"/>
          <w:sz w:val="24"/>
          <w:szCs w:val="24"/>
        </w:rPr>
        <w:t>ucação em conformidade com a Lei Municipal nº 3.700 de 16 de dezembro de 2014.</w:t>
      </w: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r w:rsidR="00A07F2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045D" w:rsidRDefault="0046045D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4F22" w:rsidRDefault="00C61617" w:rsidP="00C61617">
      <w:pPr>
        <w:pStyle w:val="PargrafodaLista"/>
        <w:numPr>
          <w:ilvl w:val="0"/>
          <w:numId w:val="11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C61617">
        <w:rPr>
          <w:rFonts w:ascii="Arial" w:hAnsi="Arial" w:cs="Arial"/>
          <w:sz w:val="24"/>
          <w:szCs w:val="24"/>
        </w:rPr>
        <w:t xml:space="preserve">Qual é o valor repassado </w:t>
      </w:r>
      <w:r>
        <w:rPr>
          <w:rFonts w:ascii="Arial" w:hAnsi="Arial" w:cs="Arial"/>
          <w:sz w:val="24"/>
          <w:szCs w:val="24"/>
        </w:rPr>
        <w:t>pelo Município,</w:t>
      </w:r>
      <w:r w:rsidRPr="00C61617">
        <w:rPr>
          <w:rFonts w:ascii="Arial" w:hAnsi="Arial" w:cs="Arial"/>
          <w:sz w:val="24"/>
          <w:szCs w:val="24"/>
        </w:rPr>
        <w:t xml:space="preserve"> por mês</w:t>
      </w:r>
      <w:r>
        <w:rPr>
          <w:rFonts w:ascii="Arial" w:hAnsi="Arial" w:cs="Arial"/>
          <w:sz w:val="24"/>
          <w:szCs w:val="24"/>
        </w:rPr>
        <w:t>,</w:t>
      </w:r>
      <w:r w:rsidRPr="00C61617">
        <w:rPr>
          <w:rFonts w:ascii="Arial" w:hAnsi="Arial" w:cs="Arial"/>
          <w:sz w:val="24"/>
          <w:szCs w:val="24"/>
        </w:rPr>
        <w:t xml:space="preserve"> </w:t>
      </w:r>
      <w:r w:rsidRPr="00C61617">
        <w:rPr>
          <w:rFonts w:ascii="Arial" w:hAnsi="Arial" w:cs="Arial"/>
          <w:sz w:val="24"/>
          <w:szCs w:val="24"/>
        </w:rPr>
        <w:t>a Casa da Criança – Associação de Beneficência e Educação</w:t>
      </w:r>
      <w:r>
        <w:rPr>
          <w:rFonts w:ascii="Arial" w:hAnsi="Arial" w:cs="Arial"/>
          <w:sz w:val="24"/>
          <w:szCs w:val="24"/>
        </w:rPr>
        <w:t xml:space="preserve"> - ABE?</w:t>
      </w:r>
    </w:p>
    <w:p w:rsidR="00C61617" w:rsidRDefault="00C61617" w:rsidP="00C61617">
      <w:pPr>
        <w:pStyle w:val="PargrafodaLista"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153A7B" w:rsidRDefault="00C61617" w:rsidP="00C61617">
      <w:pPr>
        <w:pStyle w:val="PargrafodaLista"/>
        <w:numPr>
          <w:ilvl w:val="0"/>
          <w:numId w:val="1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Qual é a origem do recurso repassado a ABE?</w:t>
      </w:r>
    </w:p>
    <w:p w:rsidR="00C61617" w:rsidRPr="00C61617" w:rsidRDefault="00C61617" w:rsidP="00C61617">
      <w:pPr>
        <w:pStyle w:val="PargrafodaLista"/>
        <w:rPr>
          <w:rFonts w:ascii="Arial" w:hAnsi="Arial" w:cs="Arial"/>
          <w:sz w:val="24"/>
          <w:szCs w:val="24"/>
        </w:rPr>
      </w:pPr>
    </w:p>
    <w:p w:rsidR="00C61617" w:rsidRDefault="00C61617" w:rsidP="00C61617">
      <w:pPr>
        <w:pStyle w:val="PargrafodaLista"/>
        <w:numPr>
          <w:ilvl w:val="0"/>
          <w:numId w:val="1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repasse está sendo realizado mês a mês? </w:t>
      </w:r>
    </w:p>
    <w:p w:rsidR="00C61617" w:rsidRPr="00C61617" w:rsidRDefault="00C61617" w:rsidP="00C61617">
      <w:pPr>
        <w:pStyle w:val="PargrafodaLista"/>
        <w:rPr>
          <w:rFonts w:ascii="Arial" w:hAnsi="Arial" w:cs="Arial"/>
          <w:sz w:val="24"/>
          <w:szCs w:val="24"/>
        </w:rPr>
      </w:pPr>
    </w:p>
    <w:p w:rsidR="00C61617" w:rsidRDefault="00C61617" w:rsidP="00C61617">
      <w:pPr>
        <w:pStyle w:val="PargrafodaLista"/>
        <w:numPr>
          <w:ilvl w:val="0"/>
          <w:numId w:val="1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repasse está sendo realizado de forma parcial ou total? </w:t>
      </w:r>
    </w:p>
    <w:p w:rsidR="00C61617" w:rsidRPr="00C61617" w:rsidRDefault="00C61617" w:rsidP="00C61617">
      <w:pPr>
        <w:pStyle w:val="PargrafodaLista"/>
        <w:rPr>
          <w:rFonts w:ascii="Arial" w:hAnsi="Arial" w:cs="Arial"/>
          <w:sz w:val="24"/>
          <w:szCs w:val="24"/>
        </w:rPr>
      </w:pPr>
    </w:p>
    <w:p w:rsidR="00C61617" w:rsidRPr="00153A7B" w:rsidRDefault="00C61617" w:rsidP="00C61617">
      <w:pPr>
        <w:pStyle w:val="PargrafodaLista"/>
        <w:numPr>
          <w:ilvl w:val="0"/>
          <w:numId w:val="1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atraso no repasse? Se afirmativo: Qual é o atraso (tempo)? Por quê?</w:t>
      </w:r>
    </w:p>
    <w:p w:rsidR="009F27E0" w:rsidRDefault="00C61617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61617" w:rsidRDefault="00C61617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61617" w:rsidRDefault="00C61617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3F3BC0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61617">
        <w:rPr>
          <w:rFonts w:ascii="Arial" w:hAnsi="Arial" w:cs="Arial"/>
          <w:sz w:val="24"/>
          <w:szCs w:val="24"/>
        </w:rPr>
        <w:t>26</w:t>
      </w:r>
      <w:r w:rsidR="000139B6">
        <w:rPr>
          <w:rFonts w:ascii="Arial" w:hAnsi="Arial" w:cs="Arial"/>
          <w:sz w:val="24"/>
          <w:szCs w:val="24"/>
        </w:rPr>
        <w:t xml:space="preserve"> </w:t>
      </w:r>
      <w:r w:rsidR="00DB62A8">
        <w:rPr>
          <w:rFonts w:ascii="Arial" w:hAnsi="Arial" w:cs="Arial"/>
          <w:sz w:val="24"/>
          <w:szCs w:val="24"/>
        </w:rPr>
        <w:t xml:space="preserve">de </w:t>
      </w:r>
      <w:r w:rsidR="00C61617">
        <w:rPr>
          <w:rFonts w:ascii="Arial" w:hAnsi="Arial" w:cs="Arial"/>
          <w:sz w:val="24"/>
          <w:szCs w:val="24"/>
        </w:rPr>
        <w:t>Feverei</w:t>
      </w:r>
      <w:r w:rsidR="006C1A14">
        <w:rPr>
          <w:rFonts w:ascii="Arial" w:hAnsi="Arial" w:cs="Arial"/>
          <w:sz w:val="24"/>
          <w:szCs w:val="24"/>
        </w:rPr>
        <w:t>ro de 1015.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6C1A14" w:rsidRDefault="00C80706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C1A1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BA" w:rsidRDefault="009D18BA">
      <w:r>
        <w:separator/>
      </w:r>
    </w:p>
  </w:endnote>
  <w:endnote w:type="continuationSeparator" w:id="0">
    <w:p w:rsidR="009D18BA" w:rsidRDefault="009D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BA" w:rsidRDefault="009D18BA">
      <w:r>
        <w:separator/>
      </w:r>
    </w:p>
  </w:footnote>
  <w:footnote w:type="continuationSeparator" w:id="0">
    <w:p w:rsidR="009D18BA" w:rsidRDefault="009D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EB4F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E17872" wp14:editId="17D68F2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Pr="00AE702A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7F24" w:rsidRPr="00D26CB3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7F24" w:rsidRPr="00AE702A" w:rsidRDefault="00A07F2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7F24" w:rsidRPr="00D26CB3" w:rsidRDefault="00A07F2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3D6CB5" wp14:editId="58802A6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Default="00EB4F2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0A4D8B" wp14:editId="284DBC18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07F24" w:rsidRDefault="00EB4F22">
                    <w:r>
                      <w:rPr>
                        <w:noProof/>
                      </w:rPr>
                      <w:drawing>
                        <wp:inline distT="0" distB="0" distL="0" distR="0" wp14:anchorId="6A0A4D8B" wp14:editId="284DBC18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798d1c59c740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C39"/>
    <w:multiLevelType w:val="hybridMultilevel"/>
    <w:tmpl w:val="1A3CF94A"/>
    <w:lvl w:ilvl="0" w:tplc="A45CDB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F1FED"/>
    <w:multiLevelType w:val="hybridMultilevel"/>
    <w:tmpl w:val="AA423C70"/>
    <w:lvl w:ilvl="0" w:tplc="B4B03A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3206682"/>
    <w:multiLevelType w:val="hybridMultilevel"/>
    <w:tmpl w:val="2BA017CC"/>
    <w:lvl w:ilvl="0" w:tplc="B86EE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401FE"/>
    <w:multiLevelType w:val="hybridMultilevel"/>
    <w:tmpl w:val="2E304076"/>
    <w:lvl w:ilvl="0" w:tplc="E9BEBE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9C399F"/>
    <w:multiLevelType w:val="hybridMultilevel"/>
    <w:tmpl w:val="1C88162A"/>
    <w:lvl w:ilvl="0" w:tplc="128028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C920CE9"/>
    <w:multiLevelType w:val="hybridMultilevel"/>
    <w:tmpl w:val="A7342AAA"/>
    <w:lvl w:ilvl="0" w:tplc="98FA27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5318B5"/>
    <w:multiLevelType w:val="hybridMultilevel"/>
    <w:tmpl w:val="9B2456A2"/>
    <w:lvl w:ilvl="0" w:tplc="F91A18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23E0A3A"/>
    <w:multiLevelType w:val="hybridMultilevel"/>
    <w:tmpl w:val="472CF67A"/>
    <w:lvl w:ilvl="0" w:tplc="238AD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8F2DAB"/>
    <w:multiLevelType w:val="hybridMultilevel"/>
    <w:tmpl w:val="FF22438C"/>
    <w:lvl w:ilvl="0" w:tplc="28385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9B6"/>
    <w:rsid w:val="00017A84"/>
    <w:rsid w:val="00022FAE"/>
    <w:rsid w:val="00023575"/>
    <w:rsid w:val="00083414"/>
    <w:rsid w:val="000B3DA5"/>
    <w:rsid w:val="000C077E"/>
    <w:rsid w:val="00104D83"/>
    <w:rsid w:val="00153A7B"/>
    <w:rsid w:val="001B478A"/>
    <w:rsid w:val="001C1DDA"/>
    <w:rsid w:val="001D1394"/>
    <w:rsid w:val="001D70A6"/>
    <w:rsid w:val="00277752"/>
    <w:rsid w:val="002E08D7"/>
    <w:rsid w:val="002E2AE8"/>
    <w:rsid w:val="0033648A"/>
    <w:rsid w:val="00373483"/>
    <w:rsid w:val="00380F65"/>
    <w:rsid w:val="003D3AA8"/>
    <w:rsid w:val="003F3BC0"/>
    <w:rsid w:val="00444B3F"/>
    <w:rsid w:val="00454EAC"/>
    <w:rsid w:val="0046045D"/>
    <w:rsid w:val="00475288"/>
    <w:rsid w:val="00476645"/>
    <w:rsid w:val="0049057E"/>
    <w:rsid w:val="00493D82"/>
    <w:rsid w:val="004A6344"/>
    <w:rsid w:val="004B57DB"/>
    <w:rsid w:val="004C67DE"/>
    <w:rsid w:val="004C7241"/>
    <w:rsid w:val="00537257"/>
    <w:rsid w:val="00555C9D"/>
    <w:rsid w:val="005662AC"/>
    <w:rsid w:val="00576487"/>
    <w:rsid w:val="005832EF"/>
    <w:rsid w:val="006536E5"/>
    <w:rsid w:val="00670779"/>
    <w:rsid w:val="006739C3"/>
    <w:rsid w:val="00685DCB"/>
    <w:rsid w:val="00690275"/>
    <w:rsid w:val="006A2B10"/>
    <w:rsid w:val="006C1A14"/>
    <w:rsid w:val="006D3BE8"/>
    <w:rsid w:val="006E1D13"/>
    <w:rsid w:val="00705ABB"/>
    <w:rsid w:val="007254E8"/>
    <w:rsid w:val="00791C60"/>
    <w:rsid w:val="007B1241"/>
    <w:rsid w:val="007B304E"/>
    <w:rsid w:val="0084119B"/>
    <w:rsid w:val="00870B98"/>
    <w:rsid w:val="008C43C2"/>
    <w:rsid w:val="008F3743"/>
    <w:rsid w:val="009D18BA"/>
    <w:rsid w:val="009F196D"/>
    <w:rsid w:val="009F27E0"/>
    <w:rsid w:val="00A07F24"/>
    <w:rsid w:val="00A411E0"/>
    <w:rsid w:val="00A419F4"/>
    <w:rsid w:val="00A71CAF"/>
    <w:rsid w:val="00A9035B"/>
    <w:rsid w:val="00AB5316"/>
    <w:rsid w:val="00AE702A"/>
    <w:rsid w:val="00AF1AF2"/>
    <w:rsid w:val="00B9220F"/>
    <w:rsid w:val="00C61617"/>
    <w:rsid w:val="00C67C24"/>
    <w:rsid w:val="00C80706"/>
    <w:rsid w:val="00CA2C1F"/>
    <w:rsid w:val="00CD613B"/>
    <w:rsid w:val="00CF7F49"/>
    <w:rsid w:val="00D26CB3"/>
    <w:rsid w:val="00D3093F"/>
    <w:rsid w:val="00D47016"/>
    <w:rsid w:val="00DB62A8"/>
    <w:rsid w:val="00DF704C"/>
    <w:rsid w:val="00E23E1D"/>
    <w:rsid w:val="00E35A32"/>
    <w:rsid w:val="00E408DA"/>
    <w:rsid w:val="00E66FD1"/>
    <w:rsid w:val="00E903BB"/>
    <w:rsid w:val="00E9799B"/>
    <w:rsid w:val="00EB4F22"/>
    <w:rsid w:val="00EB7D7D"/>
    <w:rsid w:val="00EE7983"/>
    <w:rsid w:val="00F16623"/>
    <w:rsid w:val="00F166B1"/>
    <w:rsid w:val="00F31F2D"/>
    <w:rsid w:val="00F70C7D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B30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  <w:style w:type="character" w:customStyle="1" w:styleId="Ttulo2Char">
    <w:name w:val="Título 2 Char"/>
    <w:basedOn w:val="Fontepargpadro"/>
    <w:link w:val="Ttulo2"/>
    <w:uiPriority w:val="9"/>
    <w:rsid w:val="007B304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B30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  <w:style w:type="character" w:customStyle="1" w:styleId="Ttulo2Char">
    <w:name w:val="Título 2 Char"/>
    <w:basedOn w:val="Fontepargpadro"/>
    <w:link w:val="Ttulo2"/>
    <w:uiPriority w:val="9"/>
    <w:rsid w:val="007B304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455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1dde897c-1bf1-4c4e-b8b4-491fe8e2e7f2.png" Id="R324fd5eb97ee4b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de897c-1bf1-4c4e-b8b4-491fe8e2e7f2.png" Id="Ra3798d1c59c740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3E08-E7CF-40F2-9314-D68754A9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2013-06-27T16:42:00Z</cp:lastPrinted>
  <dcterms:created xsi:type="dcterms:W3CDTF">2015-02-26T14:20:00Z</dcterms:created>
  <dcterms:modified xsi:type="dcterms:W3CDTF">2015-02-26T14:20:00Z</dcterms:modified>
</cp:coreProperties>
</file>