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0D0E" w:rsidRDefault="002D0D0E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C056BB">
        <w:rPr>
          <w:rFonts w:ascii="Arial" w:hAnsi="Arial" w:cs="Arial"/>
          <w:sz w:val="24"/>
          <w:szCs w:val="24"/>
        </w:rPr>
        <w:t>das manutenções realizadas pelo D</w:t>
      </w:r>
      <w:r w:rsidR="00A5007B">
        <w:rPr>
          <w:rFonts w:ascii="Arial" w:hAnsi="Arial" w:cs="Arial"/>
          <w:sz w:val="24"/>
          <w:szCs w:val="24"/>
        </w:rPr>
        <w:t>AE</w:t>
      </w:r>
      <w:r w:rsidR="00C056BB">
        <w:rPr>
          <w:rFonts w:ascii="Arial" w:hAnsi="Arial" w:cs="Arial"/>
          <w:sz w:val="24"/>
          <w:szCs w:val="24"/>
        </w:rPr>
        <w:t>.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7C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00ACA">
        <w:rPr>
          <w:rFonts w:ascii="Arial" w:hAnsi="Arial" w:cs="Arial"/>
          <w:sz w:val="24"/>
          <w:szCs w:val="24"/>
        </w:rPr>
        <w:t>,</w:t>
      </w:r>
      <w:r w:rsidR="00C056BB">
        <w:rPr>
          <w:rFonts w:ascii="Arial" w:hAnsi="Arial" w:cs="Arial"/>
          <w:sz w:val="24"/>
          <w:szCs w:val="24"/>
        </w:rPr>
        <w:t xml:space="preserve"> este vereador já recebeu </w:t>
      </w:r>
      <w:proofErr w:type="gramStart"/>
      <w:r w:rsidR="00C056BB">
        <w:rPr>
          <w:rFonts w:ascii="Arial" w:hAnsi="Arial" w:cs="Arial"/>
          <w:sz w:val="24"/>
          <w:szCs w:val="24"/>
        </w:rPr>
        <w:t>várias reclamações referente</w:t>
      </w:r>
      <w:proofErr w:type="gramEnd"/>
      <w:r w:rsidR="00200ACA">
        <w:rPr>
          <w:rFonts w:ascii="Arial" w:hAnsi="Arial" w:cs="Arial"/>
          <w:sz w:val="24"/>
          <w:szCs w:val="24"/>
        </w:rPr>
        <w:t xml:space="preserve"> à</w:t>
      </w:r>
      <w:r w:rsidR="00C056BB">
        <w:rPr>
          <w:rFonts w:ascii="Arial" w:hAnsi="Arial" w:cs="Arial"/>
          <w:sz w:val="24"/>
          <w:szCs w:val="24"/>
        </w:rPr>
        <w:t xml:space="preserve">s manutenções </w:t>
      </w:r>
      <w:r w:rsidR="009D5D88">
        <w:rPr>
          <w:rFonts w:ascii="Arial" w:hAnsi="Arial" w:cs="Arial"/>
          <w:sz w:val="24"/>
          <w:szCs w:val="24"/>
        </w:rPr>
        <w:t xml:space="preserve">realizadas pelo DAE, e conforme informação do jornal </w:t>
      </w:r>
      <w:r w:rsidR="004E67C2">
        <w:rPr>
          <w:rFonts w:ascii="Arial" w:hAnsi="Arial" w:cs="Arial"/>
          <w:sz w:val="24"/>
          <w:szCs w:val="24"/>
        </w:rPr>
        <w:t>(</w:t>
      </w:r>
      <w:r w:rsidR="009D5D88">
        <w:rPr>
          <w:rFonts w:ascii="Arial" w:hAnsi="Arial" w:cs="Arial"/>
          <w:sz w:val="24"/>
          <w:szCs w:val="24"/>
        </w:rPr>
        <w:t>Diário</w:t>
      </w:r>
      <w:r w:rsidR="00C057B8">
        <w:rPr>
          <w:rFonts w:ascii="Arial" w:hAnsi="Arial" w:cs="Arial"/>
          <w:sz w:val="24"/>
          <w:szCs w:val="24"/>
        </w:rPr>
        <w:t xml:space="preserve"> de Santa Bárbara d’Oeste</w:t>
      </w:r>
      <w:r w:rsidR="009D5D88">
        <w:rPr>
          <w:rFonts w:ascii="Arial" w:hAnsi="Arial" w:cs="Arial"/>
          <w:sz w:val="24"/>
          <w:szCs w:val="24"/>
        </w:rPr>
        <w:t xml:space="preserve">, pág. </w:t>
      </w:r>
      <w:r w:rsidR="00C057B8">
        <w:rPr>
          <w:rFonts w:ascii="Arial" w:hAnsi="Arial" w:cs="Arial"/>
          <w:sz w:val="24"/>
          <w:szCs w:val="24"/>
        </w:rPr>
        <w:t>04, de</w:t>
      </w:r>
      <w:r w:rsidR="009D5D88">
        <w:rPr>
          <w:rFonts w:ascii="Arial" w:hAnsi="Arial" w:cs="Arial"/>
          <w:sz w:val="24"/>
          <w:szCs w:val="24"/>
        </w:rPr>
        <w:t xml:space="preserve"> 10/02/2015</w:t>
      </w:r>
      <w:r w:rsidR="004E67C2">
        <w:rPr>
          <w:rFonts w:ascii="Arial" w:hAnsi="Arial" w:cs="Arial"/>
          <w:sz w:val="24"/>
          <w:szCs w:val="24"/>
        </w:rPr>
        <w:t>)</w:t>
      </w:r>
      <w:r w:rsidR="009D5D88">
        <w:rPr>
          <w:rFonts w:ascii="Arial" w:hAnsi="Arial" w:cs="Arial"/>
          <w:sz w:val="24"/>
          <w:szCs w:val="24"/>
        </w:rPr>
        <w:t xml:space="preserve"> há 02 meses o DAE executou a manutenção de um vazamento de água, mas não restauraram a massa asfáltica;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4A9F" w:rsidRDefault="00D236FC" w:rsidP="009D5D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D5D88">
        <w:rPr>
          <w:rFonts w:ascii="Arial" w:hAnsi="Arial" w:cs="Arial"/>
          <w:sz w:val="24"/>
          <w:szCs w:val="24"/>
        </w:rPr>
        <w:t>esses locais se tornam perigosos, provocando aci</w:t>
      </w:r>
      <w:r w:rsidR="00EC2CE4">
        <w:rPr>
          <w:rFonts w:ascii="Arial" w:hAnsi="Arial" w:cs="Arial"/>
          <w:sz w:val="24"/>
          <w:szCs w:val="24"/>
        </w:rPr>
        <w:t>dentes, avarias nos automóveis,</w:t>
      </w:r>
      <w:r w:rsidR="004F38BD">
        <w:rPr>
          <w:rFonts w:ascii="Arial" w:hAnsi="Arial" w:cs="Arial"/>
          <w:sz w:val="24"/>
          <w:szCs w:val="24"/>
        </w:rPr>
        <w:t xml:space="preserve"> motos e barro em dias</w:t>
      </w:r>
      <w:r w:rsidR="009D5D88">
        <w:rPr>
          <w:rFonts w:ascii="Arial" w:hAnsi="Arial" w:cs="Arial"/>
          <w:sz w:val="24"/>
          <w:szCs w:val="24"/>
        </w:rPr>
        <w:t xml:space="preserve"> de </w:t>
      </w:r>
      <w:r w:rsidR="004F38BD">
        <w:rPr>
          <w:rFonts w:ascii="Arial" w:hAnsi="Arial" w:cs="Arial"/>
          <w:sz w:val="24"/>
          <w:szCs w:val="24"/>
        </w:rPr>
        <w:t>chuva</w:t>
      </w:r>
      <w:r w:rsidR="009D5D88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4A9F" w:rsidRDefault="00E34A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4A9F" w:rsidRDefault="00200ACA" w:rsidP="009D5D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FF3852">
        <w:rPr>
          <w:rFonts w:ascii="Arial" w:hAnsi="Arial" w:cs="Arial"/>
          <w:sz w:val="24"/>
          <w:szCs w:val="24"/>
        </w:rPr>
        <w:t>1º)</w:t>
      </w:r>
      <w:proofErr w:type="gramEnd"/>
      <w:r w:rsidR="00B34C4C">
        <w:rPr>
          <w:rFonts w:ascii="Arial" w:hAnsi="Arial" w:cs="Arial"/>
          <w:sz w:val="24"/>
          <w:szCs w:val="24"/>
        </w:rPr>
        <w:t xml:space="preserve"> </w:t>
      </w:r>
      <w:r w:rsidR="009D5D88">
        <w:rPr>
          <w:rFonts w:ascii="Arial" w:hAnsi="Arial" w:cs="Arial"/>
          <w:sz w:val="24"/>
          <w:szCs w:val="24"/>
        </w:rPr>
        <w:t>Quanto tempo o DAE demora</w:t>
      </w:r>
      <w:r w:rsidR="00EC2CE4">
        <w:rPr>
          <w:rFonts w:ascii="Arial" w:hAnsi="Arial" w:cs="Arial"/>
          <w:sz w:val="24"/>
          <w:szCs w:val="24"/>
        </w:rPr>
        <w:t>,</w:t>
      </w:r>
      <w:r w:rsidR="009D5D88">
        <w:rPr>
          <w:rFonts w:ascii="Arial" w:hAnsi="Arial" w:cs="Arial"/>
          <w:sz w:val="24"/>
          <w:szCs w:val="24"/>
        </w:rPr>
        <w:t xml:space="preserve"> para restaurar a massa asfáltica, após a realização de manutenção de vazamentos?</w:t>
      </w:r>
    </w:p>
    <w:p w:rsidR="000F7147" w:rsidRDefault="000F714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200ACA" w:rsidP="009D5D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FF3852">
        <w:rPr>
          <w:rFonts w:ascii="Arial" w:hAnsi="Arial" w:cs="Arial"/>
          <w:sz w:val="24"/>
          <w:szCs w:val="24"/>
        </w:rPr>
        <w:t>2º)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EC2CE4">
        <w:rPr>
          <w:rFonts w:ascii="Arial" w:hAnsi="Arial" w:cs="Arial"/>
          <w:sz w:val="24"/>
          <w:szCs w:val="24"/>
        </w:rPr>
        <w:t>É</w:t>
      </w:r>
      <w:r w:rsidR="009D5D88">
        <w:rPr>
          <w:rFonts w:ascii="Arial" w:hAnsi="Arial" w:cs="Arial"/>
          <w:sz w:val="24"/>
          <w:szCs w:val="24"/>
        </w:rPr>
        <w:t xml:space="preserve"> possível o DAE, realizar a restauração d</w:t>
      </w:r>
      <w:r>
        <w:rPr>
          <w:rFonts w:ascii="Arial" w:hAnsi="Arial" w:cs="Arial"/>
          <w:sz w:val="24"/>
          <w:szCs w:val="24"/>
        </w:rPr>
        <w:t>a</w:t>
      </w:r>
      <w:r w:rsidR="009D5D88">
        <w:rPr>
          <w:rFonts w:ascii="Arial" w:hAnsi="Arial" w:cs="Arial"/>
          <w:sz w:val="24"/>
          <w:szCs w:val="24"/>
        </w:rPr>
        <w:t xml:space="preserve"> massa asfáltica,</w:t>
      </w:r>
      <w:r>
        <w:rPr>
          <w:rFonts w:ascii="Arial" w:hAnsi="Arial" w:cs="Arial"/>
          <w:sz w:val="24"/>
          <w:szCs w:val="24"/>
        </w:rPr>
        <w:t xml:space="preserve"> logo</w:t>
      </w:r>
      <w:r w:rsidR="009D5D88">
        <w:rPr>
          <w:rFonts w:ascii="Arial" w:hAnsi="Arial" w:cs="Arial"/>
          <w:sz w:val="24"/>
          <w:szCs w:val="24"/>
        </w:rPr>
        <w:t xml:space="preserve"> </w:t>
      </w:r>
      <w:r w:rsidR="004E67C2">
        <w:rPr>
          <w:rFonts w:ascii="Arial" w:hAnsi="Arial" w:cs="Arial"/>
          <w:sz w:val="24"/>
          <w:szCs w:val="24"/>
        </w:rPr>
        <w:t>após a manutenção? Justificar.</w:t>
      </w:r>
    </w:p>
    <w:p w:rsidR="00200ACA" w:rsidRDefault="00200ACA" w:rsidP="009D5D88">
      <w:pPr>
        <w:jc w:val="both"/>
        <w:rPr>
          <w:rFonts w:ascii="Arial" w:hAnsi="Arial" w:cs="Arial"/>
          <w:sz w:val="24"/>
          <w:szCs w:val="24"/>
        </w:rPr>
      </w:pPr>
    </w:p>
    <w:p w:rsidR="00200ACA" w:rsidRDefault="00200ACA" w:rsidP="009D5D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      </w:t>
      </w:r>
    </w:p>
    <w:p w:rsidR="008F6DE7" w:rsidRDefault="008F6D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DE7" w:rsidRDefault="008F6DE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8F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8F6DE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C2CE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EC2CE4">
        <w:rPr>
          <w:rFonts w:ascii="Arial" w:hAnsi="Arial" w:cs="Arial"/>
          <w:sz w:val="24"/>
          <w:szCs w:val="24"/>
        </w:rPr>
        <w:t>15</w:t>
      </w:r>
      <w:r w:rsidR="008F6DE7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F6DE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200A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AC0" w:rsidRDefault="00067AC0">
      <w:r>
        <w:separator/>
      </w:r>
    </w:p>
  </w:endnote>
  <w:endnote w:type="continuationSeparator" w:id="0">
    <w:p w:rsidR="00067AC0" w:rsidRDefault="0006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AC0" w:rsidRDefault="00067AC0">
      <w:r>
        <w:separator/>
      </w:r>
    </w:p>
  </w:footnote>
  <w:footnote w:type="continuationSeparator" w:id="0">
    <w:p w:rsidR="00067AC0" w:rsidRDefault="0006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51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51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351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59b4f5f1fc43e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AC0"/>
    <w:rsid w:val="00073EC5"/>
    <w:rsid w:val="000F7147"/>
    <w:rsid w:val="00104350"/>
    <w:rsid w:val="00154E50"/>
    <w:rsid w:val="001B478A"/>
    <w:rsid w:val="001D1394"/>
    <w:rsid w:val="00200ACA"/>
    <w:rsid w:val="002D0D0E"/>
    <w:rsid w:val="0033648A"/>
    <w:rsid w:val="00373483"/>
    <w:rsid w:val="00382E1F"/>
    <w:rsid w:val="003C2E98"/>
    <w:rsid w:val="003C7EC6"/>
    <w:rsid w:val="003D3AA8"/>
    <w:rsid w:val="00454EAC"/>
    <w:rsid w:val="0049057E"/>
    <w:rsid w:val="004B57DB"/>
    <w:rsid w:val="004C67DE"/>
    <w:rsid w:val="004D48A4"/>
    <w:rsid w:val="004E67C2"/>
    <w:rsid w:val="004F38BD"/>
    <w:rsid w:val="00583A45"/>
    <w:rsid w:val="00705ABB"/>
    <w:rsid w:val="007B1241"/>
    <w:rsid w:val="00827655"/>
    <w:rsid w:val="008F6DE7"/>
    <w:rsid w:val="009D5D88"/>
    <w:rsid w:val="009F196D"/>
    <w:rsid w:val="00A1024C"/>
    <w:rsid w:val="00A5007B"/>
    <w:rsid w:val="00A71CAF"/>
    <w:rsid w:val="00A9035B"/>
    <w:rsid w:val="00AD5234"/>
    <w:rsid w:val="00AE702A"/>
    <w:rsid w:val="00B315CD"/>
    <w:rsid w:val="00B34C4C"/>
    <w:rsid w:val="00B351B6"/>
    <w:rsid w:val="00B36AF9"/>
    <w:rsid w:val="00C056BB"/>
    <w:rsid w:val="00C057B8"/>
    <w:rsid w:val="00CD613B"/>
    <w:rsid w:val="00CF7F49"/>
    <w:rsid w:val="00D236FC"/>
    <w:rsid w:val="00D26CB3"/>
    <w:rsid w:val="00E34A9F"/>
    <w:rsid w:val="00E903BB"/>
    <w:rsid w:val="00EB7D7D"/>
    <w:rsid w:val="00EC2CE4"/>
    <w:rsid w:val="00EE7983"/>
    <w:rsid w:val="00F16623"/>
    <w:rsid w:val="00FD0FE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427d40-6646-426e-ae55-34498b69eff3.png" Id="R09176f2b29724d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427d40-6646-426e-ae55-34498b69eff3.png" Id="R7759b4f5f1fc43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2015-02-10T17:03:00Z</cp:lastPrinted>
  <dcterms:created xsi:type="dcterms:W3CDTF">2015-02-12T17:54:00Z</dcterms:created>
  <dcterms:modified xsi:type="dcterms:W3CDTF">2015-02-12T17:54:00Z</dcterms:modified>
</cp:coreProperties>
</file>