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646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D6326A">
        <w:rPr>
          <w:rFonts w:ascii="Ecofont Vera Sans" w:hAnsi="Ecofont Vera Sans" w:cs="Arial"/>
        </w:rPr>
        <w:t>em duas praças públicas localizadas na Rua Haiti</w:t>
      </w:r>
      <w:r w:rsidR="00826FC7">
        <w:rPr>
          <w:rFonts w:ascii="Ecofont Vera Sans" w:hAnsi="Ecofont Vera Sans" w:cs="Arial"/>
        </w:rPr>
        <w:t>, no bairro Jardim Sartori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D6326A">
        <w:rPr>
          <w:rFonts w:ascii="Ecofont Vera Sans" w:hAnsi="Ecofont Vera Sans" w:cs="Arial"/>
        </w:rPr>
        <w:t>em duas praças públicas localizadas na Rua Haiti, no bairro Jardim Sartori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6326A">
        <w:rPr>
          <w:rFonts w:ascii="Ecofont Vera Sans" w:hAnsi="Ecofont Vera Sans" w:cs="Arial"/>
        </w:rPr>
        <w:t>12</w:t>
      </w:r>
      <w:r w:rsidR="00310E3A">
        <w:rPr>
          <w:rFonts w:ascii="Ecofont Vera Sans" w:hAnsi="Ecofont Vera Sans" w:cs="Arial"/>
        </w:rPr>
        <w:t xml:space="preserve">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D6326A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1D52E5B" wp14:editId="1A603AD8">
            <wp:simplePos x="0" y="0"/>
            <wp:positionH relativeFrom="column">
              <wp:posOffset>666115</wp:posOffset>
            </wp:positionH>
            <wp:positionV relativeFrom="paragraph">
              <wp:posOffset>44450</wp:posOffset>
            </wp:positionV>
            <wp:extent cx="3839845" cy="2879725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57869_639286379528231_171808802411343955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D6326A" w:rsidRDefault="00D6326A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585D0761" wp14:editId="03F0F31A">
            <wp:simplePos x="0" y="0"/>
            <wp:positionH relativeFrom="column">
              <wp:posOffset>662940</wp:posOffset>
            </wp:positionH>
            <wp:positionV relativeFrom="paragraph">
              <wp:posOffset>7620</wp:posOffset>
            </wp:positionV>
            <wp:extent cx="3839845" cy="2879725"/>
            <wp:effectExtent l="0" t="0" r="825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58716_639286309528238_4619545470339706791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</w:rPr>
        <w:t xml:space="preserve">Roçagem de mato </w:t>
      </w:r>
      <w:r>
        <w:rPr>
          <w:rFonts w:ascii="Ecofont Vera Sans" w:hAnsi="Ecofont Vera Sans" w:cs="Arial"/>
        </w:rPr>
        <w:t xml:space="preserve">em duas praças públicas localizadas na Rua Haiti, </w:t>
      </w:r>
    </w:p>
    <w:p w:rsidR="00FC2E42" w:rsidRDefault="00D6326A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no</w:t>
      </w:r>
      <w:proofErr w:type="gramEnd"/>
      <w:r>
        <w:rPr>
          <w:rFonts w:ascii="Ecofont Vera Sans" w:hAnsi="Ecofont Vera Sans" w:cs="Arial"/>
        </w:rPr>
        <w:t xml:space="preserve"> bairro Jardim Sartori</w:t>
      </w:r>
      <w:r w:rsidR="00826FC7">
        <w:rPr>
          <w:rFonts w:ascii="Ecofont Vera Sans" w:hAnsi="Ecofont Vera Sans" w:cs="Arial"/>
        </w:rPr>
        <w:t>.</w:t>
      </w: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6F1BEE">
      <w:pPr>
        <w:rPr>
          <w:rFonts w:ascii="Ecofont Vera Sans" w:hAnsi="Ecofont Vera Sans" w:cs="Arial"/>
        </w:rPr>
      </w:pP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Pr="00E21C80" w:rsidRDefault="00826FC7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9C" w:rsidRDefault="0099269C" w:rsidP="000F574C">
      <w:r>
        <w:separator/>
      </w:r>
    </w:p>
  </w:endnote>
  <w:endnote w:type="continuationSeparator" w:id="0">
    <w:p w:rsidR="0099269C" w:rsidRDefault="0099269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9C" w:rsidRDefault="0099269C" w:rsidP="000F574C">
      <w:r>
        <w:separator/>
      </w:r>
    </w:p>
  </w:footnote>
  <w:footnote w:type="continuationSeparator" w:id="0">
    <w:p w:rsidR="0099269C" w:rsidRDefault="0099269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62939be4eb44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735cfcb9-dcb1-4e56-a269-4fc6856b7a94.png" Id="R4b3f8934a0fb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35cfcb9-dcb1-4e56-a269-4fc6856b7a94.png" Id="Raf62939be4eb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2D9B-7BDC-42F5-888F-78463E4E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2015-02-12T14:11:00Z</dcterms:created>
  <dcterms:modified xsi:type="dcterms:W3CDTF">2015-02-12T14:14:00Z</dcterms:modified>
</cp:coreProperties>
</file>