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4D1" w:rsidRPr="006304D1" w:rsidRDefault="006304D1" w:rsidP="00B768CF">
      <w:pPr>
        <w:rPr>
          <w:b/>
        </w:rPr>
      </w:pPr>
      <w:bookmarkStart w:id="0" w:name="_GoBack"/>
      <w:bookmarkEnd w:id="0"/>
      <w:r w:rsidRPr="006304D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6304D1">
        <w:rPr>
          <w:b/>
        </w:rPr>
        <w:t>Câmara Municipal de Santa Bárbara d’Oeste</w:t>
      </w:r>
    </w:p>
    <w:p w:rsidR="006304D1" w:rsidRPr="006304D1" w:rsidRDefault="006304D1" w:rsidP="00B768CF">
      <w:pPr>
        <w:jc w:val="center"/>
        <w:rPr>
          <w:b/>
        </w:rPr>
      </w:pPr>
      <w:r w:rsidRPr="006304D1">
        <w:rPr>
          <w:b/>
        </w:rPr>
        <w:t>“Palácio 15 de Junho”</w:t>
      </w:r>
    </w:p>
    <w:p w:rsidR="006304D1" w:rsidRPr="006304D1" w:rsidRDefault="006304D1" w:rsidP="00B768CF">
      <w:pPr>
        <w:jc w:val="center"/>
        <w:rPr>
          <w:b/>
        </w:rPr>
      </w:pPr>
    </w:p>
    <w:p w:rsidR="006304D1" w:rsidRPr="006304D1" w:rsidRDefault="006304D1" w:rsidP="00B768CF">
      <w:pPr>
        <w:pBdr>
          <w:bottom w:val="single" w:sz="12" w:space="2" w:color="auto"/>
        </w:pBdr>
        <w:jc w:val="center"/>
        <w:rPr>
          <w:b/>
        </w:rPr>
      </w:pPr>
      <w:r w:rsidRPr="006304D1">
        <w:rPr>
          <w:b/>
        </w:rPr>
        <w:t>Gabinete do Vereador Carlos Fontes - 1º Secretário da Mesa Diretora</w:t>
      </w:r>
    </w:p>
    <w:p w:rsidR="006304D1" w:rsidRPr="006304D1" w:rsidRDefault="006304D1" w:rsidP="00B768CF">
      <w:pPr>
        <w:pBdr>
          <w:bottom w:val="single" w:sz="12" w:space="2" w:color="auto"/>
        </w:pBdr>
        <w:jc w:val="center"/>
        <w:rPr>
          <w:b/>
        </w:rPr>
      </w:pPr>
      <w:r w:rsidRPr="006304D1">
        <w:t xml:space="preserve">Visite o nosso blog: </w:t>
      </w:r>
      <w:r w:rsidRPr="006304D1">
        <w:rPr>
          <w:b/>
        </w:rPr>
        <w:t>www.carlosfontesvereador.blogspot.com</w:t>
      </w:r>
    </w:p>
    <w:p w:rsidR="006304D1" w:rsidRPr="006304D1" w:rsidRDefault="006304D1" w:rsidP="00B768CF">
      <w:pPr>
        <w:pStyle w:val="Ttulo"/>
        <w:spacing w:line="360" w:lineRule="auto"/>
        <w:rPr>
          <w:sz w:val="20"/>
          <w:szCs w:val="20"/>
        </w:rPr>
      </w:pPr>
    </w:p>
    <w:p w:rsidR="006304D1" w:rsidRPr="006304D1" w:rsidRDefault="006304D1" w:rsidP="00B768CF">
      <w:pPr>
        <w:pStyle w:val="Ttulo"/>
        <w:spacing w:line="360" w:lineRule="auto"/>
        <w:rPr>
          <w:sz w:val="20"/>
          <w:szCs w:val="20"/>
        </w:rPr>
      </w:pPr>
    </w:p>
    <w:p w:rsidR="006304D1" w:rsidRPr="006304D1" w:rsidRDefault="006304D1" w:rsidP="00B768CF">
      <w:pPr>
        <w:pStyle w:val="Ttulo"/>
        <w:spacing w:line="360" w:lineRule="auto"/>
        <w:rPr>
          <w:sz w:val="20"/>
          <w:szCs w:val="20"/>
        </w:rPr>
      </w:pPr>
      <w:r w:rsidRPr="006304D1">
        <w:rPr>
          <w:sz w:val="20"/>
          <w:szCs w:val="20"/>
        </w:rPr>
        <w:t>REQUERIMENTO Nº 114/10</w:t>
      </w:r>
    </w:p>
    <w:p w:rsidR="006304D1" w:rsidRPr="006304D1" w:rsidRDefault="006304D1" w:rsidP="00B768CF">
      <w:pPr>
        <w:pStyle w:val="Subttulo"/>
        <w:rPr>
          <w:sz w:val="20"/>
          <w:szCs w:val="20"/>
        </w:rPr>
      </w:pPr>
      <w:r w:rsidRPr="006304D1">
        <w:rPr>
          <w:sz w:val="20"/>
          <w:szCs w:val="20"/>
        </w:rPr>
        <w:t>De Providências</w:t>
      </w:r>
    </w:p>
    <w:p w:rsidR="006304D1" w:rsidRPr="006304D1" w:rsidRDefault="006304D1" w:rsidP="00B768CF">
      <w:pPr>
        <w:pStyle w:val="Recuodecorpodetexto"/>
        <w:rPr>
          <w:i w:val="0"/>
          <w:sz w:val="20"/>
          <w:szCs w:val="20"/>
        </w:rPr>
      </w:pPr>
    </w:p>
    <w:p w:rsidR="006304D1" w:rsidRPr="006304D1" w:rsidRDefault="006304D1" w:rsidP="00B768CF">
      <w:pPr>
        <w:pStyle w:val="Recuodecorpodetexto"/>
        <w:rPr>
          <w:i w:val="0"/>
          <w:sz w:val="20"/>
          <w:szCs w:val="20"/>
        </w:rPr>
      </w:pPr>
    </w:p>
    <w:p w:rsidR="006304D1" w:rsidRPr="006304D1" w:rsidRDefault="006304D1" w:rsidP="00B768CF">
      <w:pPr>
        <w:pStyle w:val="Recuodecorpodetexto"/>
        <w:rPr>
          <w:i w:val="0"/>
          <w:sz w:val="20"/>
          <w:szCs w:val="20"/>
        </w:rPr>
      </w:pPr>
      <w:r w:rsidRPr="006304D1">
        <w:rPr>
          <w:i w:val="0"/>
          <w:sz w:val="20"/>
          <w:szCs w:val="20"/>
        </w:rPr>
        <w:t>“Construção de boca-de-lobo na Rua da Beleza, nº 166, bairro Jardim Vista Alegre”.</w:t>
      </w:r>
    </w:p>
    <w:p w:rsidR="006304D1" w:rsidRPr="006304D1" w:rsidRDefault="006304D1" w:rsidP="00B768CF">
      <w:pPr>
        <w:spacing w:line="360" w:lineRule="auto"/>
        <w:ind w:firstLine="1320"/>
        <w:jc w:val="both"/>
        <w:rPr>
          <w:rFonts w:ascii="Bookman Old Style" w:hAnsi="Bookman Old Style"/>
          <w:b/>
        </w:rPr>
      </w:pPr>
    </w:p>
    <w:p w:rsidR="006304D1" w:rsidRPr="006304D1" w:rsidRDefault="006304D1" w:rsidP="00B768CF">
      <w:pPr>
        <w:spacing w:line="360" w:lineRule="auto"/>
        <w:ind w:firstLine="1320"/>
        <w:jc w:val="both"/>
        <w:rPr>
          <w:rFonts w:ascii="Bookman Old Style" w:hAnsi="Bookman Old Style"/>
          <w:b/>
        </w:rPr>
      </w:pPr>
    </w:p>
    <w:p w:rsidR="006304D1" w:rsidRPr="006304D1" w:rsidRDefault="006304D1" w:rsidP="00B768CF">
      <w:pPr>
        <w:spacing w:line="360" w:lineRule="auto"/>
        <w:ind w:firstLine="1320"/>
        <w:jc w:val="both"/>
        <w:rPr>
          <w:rFonts w:ascii="Bookman Old Style" w:hAnsi="Bookman Old Style"/>
        </w:rPr>
      </w:pPr>
      <w:r w:rsidRPr="006304D1">
        <w:rPr>
          <w:rFonts w:ascii="Bookman Old Style" w:hAnsi="Bookman Old Style"/>
          <w:b/>
        </w:rPr>
        <w:t>Tendo em vista que</w:t>
      </w:r>
      <w:r w:rsidRPr="006304D1">
        <w:rPr>
          <w:rFonts w:ascii="Bookman Old Style" w:hAnsi="Bookman Old Style"/>
        </w:rPr>
        <w:t>, este vereador foi procurado pelo Sr. João Ferrareze, morador antigo do bairro, desesperado e muito preocupado, pois quando chove, sua casa é inundada pelas águas pluviais que descem da rua como uma correnteza.</w:t>
      </w:r>
    </w:p>
    <w:p w:rsidR="006304D1" w:rsidRPr="006304D1" w:rsidRDefault="006304D1" w:rsidP="00B768CF">
      <w:pPr>
        <w:spacing w:line="360" w:lineRule="auto"/>
        <w:ind w:firstLine="1320"/>
        <w:jc w:val="both"/>
        <w:rPr>
          <w:rFonts w:ascii="Bookman Old Style" w:hAnsi="Bookman Old Style"/>
          <w:b/>
        </w:rPr>
      </w:pPr>
    </w:p>
    <w:p w:rsidR="006304D1" w:rsidRPr="006304D1" w:rsidRDefault="006304D1" w:rsidP="00B768CF">
      <w:pPr>
        <w:spacing w:line="360" w:lineRule="auto"/>
        <w:ind w:firstLine="1320"/>
        <w:jc w:val="both"/>
        <w:rPr>
          <w:rFonts w:ascii="Bookman Old Style" w:hAnsi="Bookman Old Style"/>
        </w:rPr>
      </w:pPr>
      <w:r w:rsidRPr="006304D1">
        <w:rPr>
          <w:rFonts w:ascii="Bookman Old Style" w:hAnsi="Bookman Old Style"/>
          <w:b/>
        </w:rPr>
        <w:t>Tendo em vista que</w:t>
      </w:r>
      <w:r w:rsidRPr="006304D1">
        <w:rPr>
          <w:rFonts w:ascii="Bookman Old Style" w:hAnsi="Bookman Old Style"/>
        </w:rPr>
        <w:t xml:space="preserve">, sua residência fica abaixo do nível da rua consideravelmente e que, em frente sua casa, chega virar uma lagoa, e isso tem trazido muito aborrecimento ao Senhor Ferrareze e a sua família. </w:t>
      </w:r>
    </w:p>
    <w:p w:rsidR="006304D1" w:rsidRPr="006304D1" w:rsidRDefault="006304D1" w:rsidP="00B768CF">
      <w:pPr>
        <w:spacing w:line="360" w:lineRule="auto"/>
        <w:ind w:firstLine="1320"/>
        <w:jc w:val="both"/>
        <w:rPr>
          <w:rFonts w:ascii="Bookman Old Style" w:hAnsi="Bookman Old Style"/>
          <w:b/>
        </w:rPr>
      </w:pPr>
    </w:p>
    <w:p w:rsidR="006304D1" w:rsidRPr="006304D1" w:rsidRDefault="006304D1" w:rsidP="00B768CF">
      <w:pPr>
        <w:spacing w:line="360" w:lineRule="auto"/>
        <w:ind w:firstLine="1320"/>
        <w:jc w:val="both"/>
        <w:rPr>
          <w:rFonts w:ascii="Bookman Old Style" w:hAnsi="Bookman Old Style"/>
        </w:rPr>
      </w:pPr>
      <w:r w:rsidRPr="006304D1">
        <w:rPr>
          <w:rFonts w:ascii="Bookman Old Style" w:hAnsi="Bookman Old Style"/>
          <w:b/>
        </w:rPr>
        <w:t>Tendo em vista que</w:t>
      </w:r>
      <w:r w:rsidRPr="006304D1">
        <w:rPr>
          <w:rFonts w:ascii="Bookman Old Style" w:hAnsi="Bookman Old Style"/>
        </w:rPr>
        <w:t xml:space="preserve">, este vereador já foi autor do Requerimento de número 131/2009, solicitando providencias quanto a este problema, e que a resposta da Administração que foi encaminha a este vereador no dia 16 de fevereiro de 2.009, foi que </w:t>
      </w:r>
      <w:r w:rsidRPr="006304D1">
        <w:rPr>
          <w:rFonts w:ascii="Bookman Old Style" w:hAnsi="Bookman Old Style"/>
          <w:b/>
        </w:rPr>
        <w:t>‘O serviço será incluído na programação, para execução oportuna’</w:t>
      </w:r>
      <w:r w:rsidRPr="006304D1">
        <w:rPr>
          <w:rFonts w:ascii="Bookman Old Style" w:hAnsi="Bookman Old Style"/>
        </w:rPr>
        <w:t>,</w:t>
      </w:r>
    </w:p>
    <w:p w:rsidR="006304D1" w:rsidRPr="006304D1" w:rsidRDefault="006304D1" w:rsidP="00B768CF">
      <w:pPr>
        <w:spacing w:line="360" w:lineRule="auto"/>
        <w:ind w:firstLine="1320"/>
        <w:jc w:val="both"/>
        <w:rPr>
          <w:rFonts w:ascii="Bookman Old Style" w:hAnsi="Bookman Old Style"/>
        </w:rPr>
      </w:pPr>
    </w:p>
    <w:p w:rsidR="006304D1" w:rsidRPr="006304D1" w:rsidRDefault="006304D1" w:rsidP="00B768CF">
      <w:pPr>
        <w:spacing w:line="360" w:lineRule="auto"/>
        <w:ind w:firstLine="1320"/>
        <w:jc w:val="both"/>
        <w:rPr>
          <w:rFonts w:ascii="Bookman Old Style" w:hAnsi="Bookman Old Style"/>
        </w:rPr>
      </w:pPr>
      <w:r w:rsidRPr="006304D1">
        <w:rPr>
          <w:rFonts w:ascii="Bookman Old Style" w:hAnsi="Bookman Old Style"/>
          <w:b/>
        </w:rPr>
        <w:t>Tendo em vista que</w:t>
      </w:r>
      <w:r w:rsidRPr="006304D1">
        <w:rPr>
          <w:rFonts w:ascii="Bookman Old Style" w:hAnsi="Bookman Old Style"/>
        </w:rPr>
        <w:t>, com as fortes chuvas que caíram em nossa cidade recentemente, voltou a inundar a residência, deixando seus moradores</w:t>
      </w:r>
    </w:p>
    <w:p w:rsidR="006304D1" w:rsidRPr="006304D1" w:rsidRDefault="006304D1" w:rsidP="00B768CF">
      <w:pPr>
        <w:spacing w:line="360" w:lineRule="auto"/>
        <w:ind w:firstLine="1320"/>
        <w:jc w:val="both"/>
        <w:rPr>
          <w:b/>
        </w:rPr>
      </w:pPr>
      <w:r w:rsidRPr="006304D1">
        <w:lastRenderedPageBreak/>
        <w:pict>
          <v:shape id="_x0000_i1026" type="#_x0000_t75" style="width:65pt;height:73pt">
            <v:imagedata r:id="rId6" o:title="45"/>
          </v:shape>
        </w:pict>
      </w:r>
      <w:r w:rsidRPr="006304D1">
        <w:rPr>
          <w:b/>
        </w:rPr>
        <w:t>Câmara Municipal de Santa Bárbara d’Oeste</w:t>
      </w:r>
    </w:p>
    <w:p w:rsidR="006304D1" w:rsidRPr="006304D1" w:rsidRDefault="006304D1" w:rsidP="00B768CF">
      <w:pPr>
        <w:jc w:val="center"/>
        <w:rPr>
          <w:b/>
        </w:rPr>
      </w:pPr>
      <w:r w:rsidRPr="006304D1">
        <w:rPr>
          <w:b/>
        </w:rPr>
        <w:t>“Palácio 15 de Junho”</w:t>
      </w:r>
    </w:p>
    <w:p w:rsidR="006304D1" w:rsidRPr="006304D1" w:rsidRDefault="006304D1" w:rsidP="00B768CF">
      <w:pPr>
        <w:jc w:val="center"/>
        <w:rPr>
          <w:b/>
        </w:rPr>
      </w:pPr>
    </w:p>
    <w:p w:rsidR="006304D1" w:rsidRPr="006304D1" w:rsidRDefault="006304D1" w:rsidP="00B768CF">
      <w:pPr>
        <w:pBdr>
          <w:bottom w:val="single" w:sz="12" w:space="2" w:color="auto"/>
        </w:pBdr>
        <w:jc w:val="center"/>
        <w:rPr>
          <w:b/>
        </w:rPr>
      </w:pPr>
      <w:r w:rsidRPr="006304D1">
        <w:rPr>
          <w:b/>
        </w:rPr>
        <w:t>Gabinete do Vereador Carlos Fontes - 1º Secretário da Mesa Diretora</w:t>
      </w:r>
    </w:p>
    <w:p w:rsidR="006304D1" w:rsidRPr="006304D1" w:rsidRDefault="006304D1" w:rsidP="00B768CF">
      <w:pPr>
        <w:pBdr>
          <w:bottom w:val="single" w:sz="12" w:space="2" w:color="auto"/>
        </w:pBdr>
        <w:jc w:val="center"/>
        <w:rPr>
          <w:b/>
        </w:rPr>
      </w:pPr>
      <w:r w:rsidRPr="006304D1">
        <w:t xml:space="preserve">Visite o nosso blog: </w:t>
      </w:r>
      <w:r w:rsidRPr="006304D1">
        <w:rPr>
          <w:b/>
        </w:rPr>
        <w:t>www.carlosfontesvereador.blogspot.com</w:t>
      </w:r>
    </w:p>
    <w:p w:rsidR="006304D1" w:rsidRPr="006304D1" w:rsidRDefault="006304D1" w:rsidP="00B768CF">
      <w:pPr>
        <w:spacing w:line="360" w:lineRule="auto"/>
        <w:ind w:firstLine="1320"/>
        <w:jc w:val="both"/>
        <w:rPr>
          <w:rFonts w:ascii="Bookman Old Style" w:hAnsi="Bookman Old Style"/>
        </w:rPr>
      </w:pPr>
    </w:p>
    <w:p w:rsidR="006304D1" w:rsidRPr="006304D1" w:rsidRDefault="006304D1" w:rsidP="00B768CF">
      <w:pPr>
        <w:spacing w:line="360" w:lineRule="auto"/>
        <w:jc w:val="both"/>
        <w:rPr>
          <w:rFonts w:ascii="Bookman Old Style" w:hAnsi="Bookman Old Style"/>
        </w:rPr>
      </w:pPr>
      <w:r w:rsidRPr="006304D1">
        <w:rPr>
          <w:rFonts w:ascii="Bookman Old Style" w:hAnsi="Bookman Old Style"/>
        </w:rPr>
        <w:t>(Folha 02 – Requerimento __________________/2010)</w:t>
      </w:r>
    </w:p>
    <w:p w:rsidR="006304D1" w:rsidRPr="006304D1" w:rsidRDefault="006304D1" w:rsidP="00B768CF">
      <w:pPr>
        <w:spacing w:line="360" w:lineRule="auto"/>
        <w:jc w:val="both"/>
        <w:rPr>
          <w:rFonts w:ascii="Bookman Old Style" w:hAnsi="Bookman Old Style"/>
        </w:rPr>
      </w:pPr>
    </w:p>
    <w:p w:rsidR="006304D1" w:rsidRPr="006304D1" w:rsidRDefault="006304D1" w:rsidP="00B768CF">
      <w:pPr>
        <w:spacing w:line="360" w:lineRule="auto"/>
        <w:jc w:val="both"/>
        <w:rPr>
          <w:rFonts w:ascii="Bookman Old Style" w:hAnsi="Bookman Old Style"/>
        </w:rPr>
      </w:pPr>
      <w:r w:rsidRPr="006304D1">
        <w:rPr>
          <w:rFonts w:ascii="Bookman Old Style" w:hAnsi="Bookman Old Style"/>
        </w:rPr>
        <w:t xml:space="preserve">revoltados com o descaso que a atual administração vem tendo quanto a este assunto, e esperam por providencias urgentes. </w:t>
      </w:r>
    </w:p>
    <w:p w:rsidR="006304D1" w:rsidRPr="006304D1" w:rsidRDefault="006304D1" w:rsidP="00B768CF">
      <w:pPr>
        <w:spacing w:line="360" w:lineRule="auto"/>
        <w:jc w:val="both"/>
        <w:rPr>
          <w:rFonts w:ascii="Bookman Old Style" w:hAnsi="Bookman Old Style"/>
        </w:rPr>
      </w:pPr>
      <w:r w:rsidRPr="006304D1">
        <w:rPr>
          <w:rFonts w:ascii="Bookman Old Style" w:hAnsi="Bookman Old Style"/>
        </w:rPr>
        <w:t xml:space="preserve">          </w:t>
      </w:r>
    </w:p>
    <w:p w:rsidR="006304D1" w:rsidRPr="006304D1" w:rsidRDefault="006304D1" w:rsidP="00B768CF">
      <w:pPr>
        <w:spacing w:line="360" w:lineRule="auto"/>
        <w:ind w:firstLine="1320"/>
        <w:jc w:val="both"/>
        <w:rPr>
          <w:rFonts w:ascii="Bookman Old Style" w:hAnsi="Bookman Old Style"/>
        </w:rPr>
      </w:pPr>
      <w:r w:rsidRPr="006304D1">
        <w:rPr>
          <w:rFonts w:ascii="Bookman Old Style" w:hAnsi="Bookman Old Style"/>
          <w:b/>
          <w:bCs/>
        </w:rPr>
        <w:t>REQUEIRO</w:t>
      </w:r>
      <w:r w:rsidRPr="006304D1">
        <w:rPr>
          <w:rFonts w:ascii="Bookman Old Style" w:hAnsi="Bookman Old Style"/>
        </w:rPr>
        <w:t xml:space="preserve"> à Mesa, na forma regimental, depois de ouvido o Plenário, oficiar ao Senhor Prefeito Municipal, solicitando-lhe as seguintes informações:</w:t>
      </w:r>
    </w:p>
    <w:p w:rsidR="006304D1" w:rsidRPr="006304D1" w:rsidRDefault="006304D1" w:rsidP="00B768CF">
      <w:pPr>
        <w:spacing w:line="360" w:lineRule="auto"/>
        <w:jc w:val="both"/>
        <w:rPr>
          <w:rFonts w:ascii="Bookman Old Style" w:hAnsi="Bookman Old Style"/>
        </w:rPr>
      </w:pPr>
    </w:p>
    <w:p w:rsidR="006304D1" w:rsidRPr="006304D1" w:rsidRDefault="006304D1" w:rsidP="00B768CF">
      <w:pPr>
        <w:spacing w:line="360" w:lineRule="auto"/>
        <w:jc w:val="both"/>
        <w:rPr>
          <w:rFonts w:ascii="Bookman Old Style" w:hAnsi="Bookman Old Style"/>
        </w:rPr>
      </w:pPr>
      <w:r w:rsidRPr="006304D1">
        <w:rPr>
          <w:rFonts w:ascii="Bookman Old Style" w:hAnsi="Bookman Old Style"/>
          <w:b/>
        </w:rPr>
        <w:t>1</w:t>
      </w:r>
      <w:r w:rsidRPr="006304D1">
        <w:rPr>
          <w:rFonts w:ascii="Bookman Old Style" w:hAnsi="Bookman Old Style"/>
        </w:rPr>
        <w:t xml:space="preserve"> – A Atual Administração tem conhecimento quanto a não execução da obra solicitada neste Requerimento?</w:t>
      </w:r>
    </w:p>
    <w:p w:rsidR="006304D1" w:rsidRPr="006304D1" w:rsidRDefault="006304D1" w:rsidP="00B768CF">
      <w:pPr>
        <w:spacing w:line="360" w:lineRule="auto"/>
        <w:jc w:val="both"/>
        <w:rPr>
          <w:rFonts w:ascii="Bookman Old Style" w:hAnsi="Bookman Old Style"/>
        </w:rPr>
      </w:pPr>
      <w:r w:rsidRPr="006304D1">
        <w:rPr>
          <w:rFonts w:ascii="Bookman Old Style" w:hAnsi="Bookman Old Style"/>
          <w:b/>
        </w:rPr>
        <w:t>2</w:t>
      </w:r>
      <w:r w:rsidRPr="006304D1">
        <w:rPr>
          <w:rFonts w:ascii="Bookman Old Style" w:hAnsi="Bookman Old Style"/>
        </w:rPr>
        <w:t xml:space="preserve"> – Conforme resposta assinada pelo Senhor Prefeito, que diz que iria incluir na programação para a execução da obra, sendo que já passou um ano e até agora nada foi feito, seria possível determinar ao setor competente que inicie as obras no local de imediato?</w:t>
      </w:r>
    </w:p>
    <w:p w:rsidR="006304D1" w:rsidRPr="006304D1" w:rsidRDefault="006304D1" w:rsidP="00B768CF">
      <w:pPr>
        <w:spacing w:line="360" w:lineRule="auto"/>
        <w:jc w:val="both"/>
        <w:rPr>
          <w:rFonts w:ascii="Bookman Old Style" w:hAnsi="Bookman Old Style"/>
        </w:rPr>
      </w:pPr>
    </w:p>
    <w:p w:rsidR="006304D1" w:rsidRPr="006304D1" w:rsidRDefault="006304D1" w:rsidP="00B768CF">
      <w:pPr>
        <w:spacing w:line="360" w:lineRule="auto"/>
        <w:jc w:val="both"/>
        <w:rPr>
          <w:rFonts w:ascii="Bookman Old Style" w:hAnsi="Bookman Old Style"/>
        </w:rPr>
      </w:pPr>
      <w:r w:rsidRPr="006304D1">
        <w:rPr>
          <w:rFonts w:ascii="Bookman Old Style" w:hAnsi="Bookman Old Style"/>
          <w:b/>
        </w:rPr>
        <w:t>3</w:t>
      </w:r>
      <w:r w:rsidRPr="006304D1">
        <w:rPr>
          <w:rFonts w:ascii="Bookman Old Style" w:hAnsi="Bookman Old Style"/>
        </w:rPr>
        <w:t xml:space="preserve"> – Caso positivo quando?</w:t>
      </w:r>
    </w:p>
    <w:p w:rsidR="006304D1" w:rsidRPr="006304D1" w:rsidRDefault="006304D1" w:rsidP="00B768CF">
      <w:pPr>
        <w:spacing w:line="360" w:lineRule="auto"/>
        <w:jc w:val="both"/>
        <w:rPr>
          <w:rFonts w:ascii="Bookman Old Style" w:hAnsi="Bookman Old Style"/>
        </w:rPr>
      </w:pPr>
    </w:p>
    <w:p w:rsidR="006304D1" w:rsidRPr="006304D1" w:rsidRDefault="006304D1" w:rsidP="00B768CF">
      <w:pPr>
        <w:spacing w:line="360" w:lineRule="auto"/>
        <w:jc w:val="both"/>
        <w:rPr>
          <w:rFonts w:ascii="Bookman Old Style" w:hAnsi="Bookman Old Style"/>
        </w:rPr>
      </w:pPr>
      <w:r w:rsidRPr="006304D1">
        <w:rPr>
          <w:rFonts w:ascii="Bookman Old Style" w:hAnsi="Bookman Old Style"/>
          <w:b/>
        </w:rPr>
        <w:t>4</w:t>
      </w:r>
      <w:r w:rsidRPr="006304D1">
        <w:rPr>
          <w:rFonts w:ascii="Bookman Old Style" w:hAnsi="Bookman Old Style"/>
        </w:rPr>
        <w:t xml:space="preserve"> – Caso Negativo, explicar os motivos, detalhando a resposta.</w:t>
      </w:r>
    </w:p>
    <w:p w:rsidR="006304D1" w:rsidRPr="006304D1" w:rsidRDefault="006304D1" w:rsidP="00B768CF">
      <w:pPr>
        <w:spacing w:line="360" w:lineRule="auto"/>
        <w:jc w:val="both"/>
        <w:rPr>
          <w:rFonts w:ascii="Bookman Old Style" w:hAnsi="Bookman Old Style"/>
        </w:rPr>
      </w:pPr>
    </w:p>
    <w:p w:rsidR="006304D1" w:rsidRPr="006304D1" w:rsidRDefault="006304D1" w:rsidP="00B768CF">
      <w:pPr>
        <w:spacing w:line="360" w:lineRule="auto"/>
        <w:jc w:val="both"/>
        <w:rPr>
          <w:rFonts w:ascii="Bookman Old Style" w:hAnsi="Bookman Old Style"/>
        </w:rPr>
      </w:pPr>
      <w:r w:rsidRPr="006304D1">
        <w:rPr>
          <w:rFonts w:ascii="Bookman Old Style" w:hAnsi="Bookman Old Style"/>
          <w:b/>
        </w:rPr>
        <w:t>5</w:t>
      </w:r>
      <w:r w:rsidRPr="006304D1">
        <w:rPr>
          <w:rFonts w:ascii="Bookman Old Style" w:hAnsi="Bookman Old Style"/>
        </w:rPr>
        <w:t xml:space="preserve"> – Outras informações que julgarem necessárias</w:t>
      </w:r>
    </w:p>
    <w:p w:rsidR="006304D1" w:rsidRPr="006304D1" w:rsidRDefault="006304D1" w:rsidP="00B768CF">
      <w:pPr>
        <w:spacing w:line="360" w:lineRule="auto"/>
        <w:jc w:val="both"/>
        <w:rPr>
          <w:rFonts w:ascii="Bookman Old Style" w:hAnsi="Bookman Old Style"/>
        </w:rPr>
      </w:pPr>
      <w:r w:rsidRPr="006304D1">
        <w:rPr>
          <w:rFonts w:ascii="Bookman Old Style" w:hAnsi="Bookman Old Style"/>
        </w:rPr>
        <w:t xml:space="preserve">   </w:t>
      </w:r>
    </w:p>
    <w:p w:rsidR="006304D1" w:rsidRPr="006304D1" w:rsidRDefault="006304D1" w:rsidP="00B768CF">
      <w:pPr>
        <w:spacing w:line="360" w:lineRule="auto"/>
        <w:ind w:firstLine="1320"/>
        <w:jc w:val="both"/>
        <w:rPr>
          <w:rFonts w:ascii="Bookman Old Style" w:hAnsi="Bookman Old Style"/>
        </w:rPr>
      </w:pPr>
      <w:r w:rsidRPr="006304D1">
        <w:rPr>
          <w:rFonts w:ascii="Bookman Old Style" w:hAnsi="Bookman Old Style"/>
        </w:rPr>
        <w:t>Plenário “Dr. Tancredo Neves”, em 26 de fevereiro de 2010.</w:t>
      </w:r>
    </w:p>
    <w:p w:rsidR="006304D1" w:rsidRPr="006304D1" w:rsidRDefault="006304D1" w:rsidP="00B768CF">
      <w:pPr>
        <w:pStyle w:val="Ttulo1"/>
        <w:spacing w:line="360" w:lineRule="auto"/>
        <w:rPr>
          <w:sz w:val="20"/>
          <w:szCs w:val="20"/>
        </w:rPr>
      </w:pPr>
    </w:p>
    <w:p w:rsidR="006304D1" w:rsidRPr="006304D1" w:rsidRDefault="006304D1" w:rsidP="00B768CF">
      <w:pPr>
        <w:pStyle w:val="Ttulo1"/>
        <w:spacing w:line="360" w:lineRule="auto"/>
        <w:rPr>
          <w:sz w:val="20"/>
          <w:szCs w:val="20"/>
        </w:rPr>
      </w:pPr>
    </w:p>
    <w:p w:rsidR="006304D1" w:rsidRPr="006304D1" w:rsidRDefault="006304D1" w:rsidP="00B768CF">
      <w:pPr>
        <w:pStyle w:val="Ttulo1"/>
        <w:spacing w:line="360" w:lineRule="auto"/>
        <w:rPr>
          <w:sz w:val="20"/>
          <w:szCs w:val="20"/>
        </w:rPr>
      </w:pPr>
      <w:r w:rsidRPr="006304D1">
        <w:rPr>
          <w:sz w:val="20"/>
          <w:szCs w:val="20"/>
        </w:rPr>
        <w:t>CARLOS FONTES</w:t>
      </w:r>
    </w:p>
    <w:p w:rsidR="009F196D" w:rsidRPr="006304D1" w:rsidRDefault="006304D1" w:rsidP="006304D1">
      <w:pPr>
        <w:spacing w:line="360" w:lineRule="auto"/>
        <w:jc w:val="center"/>
      </w:pPr>
      <w:r w:rsidRPr="006304D1">
        <w:rPr>
          <w:rFonts w:ascii="Bookman Old Style" w:hAnsi="Bookman Old Style"/>
        </w:rPr>
        <w:t xml:space="preserve">-Vereador / 1º Secretário- </w:t>
      </w:r>
    </w:p>
    <w:sectPr w:rsidR="009F196D" w:rsidRPr="006304D1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8CF" w:rsidRDefault="00B768CF">
      <w:r>
        <w:separator/>
      </w:r>
    </w:p>
  </w:endnote>
  <w:endnote w:type="continuationSeparator" w:id="0">
    <w:p w:rsidR="00B768CF" w:rsidRDefault="00B76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8CF" w:rsidRDefault="00B768CF">
      <w:r>
        <w:separator/>
      </w:r>
    </w:p>
  </w:footnote>
  <w:footnote w:type="continuationSeparator" w:id="0">
    <w:p w:rsidR="00B768CF" w:rsidRDefault="00B768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304D1"/>
    <w:rsid w:val="00644DB2"/>
    <w:rsid w:val="009F196D"/>
    <w:rsid w:val="00A9035B"/>
    <w:rsid w:val="00B768CF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6304D1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6304D1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6304D1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6304D1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1978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