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48" w:rsidRPr="00033DC9" w:rsidRDefault="00D70B48" w:rsidP="00317827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116/10</w:t>
      </w:r>
    </w:p>
    <w:p w:rsidR="00D70B48" w:rsidRDefault="00D70B48" w:rsidP="0031782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D70B48" w:rsidRDefault="00D70B48" w:rsidP="0031782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70B48" w:rsidRDefault="00D70B48" w:rsidP="0031782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70B48" w:rsidRPr="00033DC9" w:rsidRDefault="00D70B48" w:rsidP="0031782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70B48" w:rsidRPr="00033DC9" w:rsidRDefault="00D70B48" w:rsidP="0031782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70B48" w:rsidRPr="00033DC9" w:rsidRDefault="00D70B48" w:rsidP="00317827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instalação de radares em diversos pontos do Município</w:t>
      </w:r>
      <w:r w:rsidRPr="00033DC9">
        <w:rPr>
          <w:szCs w:val="24"/>
        </w:rPr>
        <w:t>”.</w:t>
      </w:r>
    </w:p>
    <w:p w:rsidR="00D70B48" w:rsidRDefault="00D70B48" w:rsidP="00317827">
      <w:pPr>
        <w:pStyle w:val="Recuodecorpodetexto"/>
        <w:ind w:left="0"/>
        <w:rPr>
          <w:szCs w:val="24"/>
        </w:rPr>
      </w:pPr>
    </w:p>
    <w:p w:rsidR="00D70B48" w:rsidRPr="00033DC9" w:rsidRDefault="00D70B48" w:rsidP="00317827">
      <w:pPr>
        <w:pStyle w:val="Recuodecorpodetexto"/>
        <w:ind w:left="0"/>
        <w:rPr>
          <w:szCs w:val="24"/>
        </w:rPr>
      </w:pPr>
    </w:p>
    <w:p w:rsidR="00D70B48" w:rsidRPr="00033DC9" w:rsidRDefault="00D70B48" w:rsidP="00317827">
      <w:pPr>
        <w:jc w:val="both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vem sendo procurado por munícipes que questionam a instalação de radares em território barbarense;</w:t>
      </w:r>
    </w:p>
    <w:p w:rsidR="00D70B48" w:rsidRDefault="00D70B48" w:rsidP="0031782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 instalação de um aparelho de radar na Av. Prefeito Isaias Hermínio Romano, em trecho que os veículos não imprimem velocidade e,</w:t>
      </w:r>
    </w:p>
    <w:p w:rsidR="00D70B48" w:rsidRDefault="00D70B48" w:rsidP="0031782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6038D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as matérias dos jornais, informando a grande quantidade de radares a serem instalados no Município.</w:t>
      </w:r>
    </w:p>
    <w:p w:rsidR="00D70B48" w:rsidRPr="00033DC9" w:rsidRDefault="00D70B48" w:rsidP="0031782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</w:t>
      </w:r>
    </w:p>
    <w:p w:rsidR="00D70B48" w:rsidRPr="00033DC9" w:rsidRDefault="00D70B48" w:rsidP="00317827">
      <w:pPr>
        <w:ind w:firstLine="1418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D70B48" w:rsidRDefault="00D70B48" w:rsidP="0031782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Qual o número exato de aparelhos a serem instalados no Município? </w:t>
      </w:r>
    </w:p>
    <w:p w:rsidR="00D70B48" w:rsidRDefault="00D70B48" w:rsidP="0031782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numero de radares móveis a serem utilizados no Município?</w:t>
      </w:r>
    </w:p>
    <w:p w:rsidR="00D70B48" w:rsidRDefault="00D70B48" w:rsidP="0031782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critério adotado, pela Secretaria competente, na escolha dos pontos de instalação?</w:t>
      </w:r>
    </w:p>
    <w:p w:rsidR="00D70B48" w:rsidRDefault="00D70B48" w:rsidP="0031782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70B48" w:rsidRPr="003C75DB" w:rsidRDefault="00D70B48" w:rsidP="00317827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C75DB">
        <w:rPr>
          <w:rFonts w:ascii="Bookman Old Style" w:hAnsi="Bookman Old Style"/>
          <w:b/>
          <w:sz w:val="24"/>
          <w:szCs w:val="24"/>
          <w:u w:val="single"/>
        </w:rPr>
        <w:t xml:space="preserve">Requerimento de informações    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      </w:t>
      </w:r>
      <w:r w:rsidRPr="003C75DB">
        <w:rPr>
          <w:rFonts w:ascii="Bookman Old Style" w:hAnsi="Bookman Old Style"/>
          <w:b/>
          <w:sz w:val="24"/>
          <w:szCs w:val="24"/>
          <w:u w:val="single"/>
        </w:rPr>
        <w:t>___/_20</w:t>
      </w:r>
      <w:r>
        <w:rPr>
          <w:rFonts w:ascii="Bookman Old Style" w:hAnsi="Bookman Old Style"/>
          <w:b/>
          <w:sz w:val="24"/>
          <w:szCs w:val="24"/>
          <w:u w:val="single"/>
        </w:rPr>
        <w:t>10</w:t>
      </w:r>
      <w:r w:rsidRPr="003C75DB">
        <w:rPr>
          <w:rFonts w:ascii="Bookman Old Style" w:hAnsi="Bookman Old Style"/>
          <w:b/>
          <w:sz w:val="24"/>
          <w:szCs w:val="24"/>
          <w:u w:val="single"/>
        </w:rPr>
        <w:t xml:space="preserve">  folha 02</w:t>
      </w:r>
    </w:p>
    <w:p w:rsidR="00D70B48" w:rsidRPr="003C75DB" w:rsidRDefault="00D70B48" w:rsidP="00317827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  </w:t>
      </w:r>
    </w:p>
    <w:p w:rsidR="00D70B48" w:rsidRDefault="00D70B48" w:rsidP="0031782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Esta Casa não vai receber informações quanto aos pontos escolhidos e limites de velocidade, para a instalação de radares?</w:t>
      </w:r>
    </w:p>
    <w:p w:rsidR="00D70B48" w:rsidRDefault="00D70B48" w:rsidP="0031782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D70B48" w:rsidRDefault="00D70B48" w:rsidP="0031782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D70B48" w:rsidRDefault="00D70B48" w:rsidP="0031782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jc w:val="both"/>
        <w:rPr>
          <w:rFonts w:ascii="Bookman Old Style" w:hAnsi="Bookman Old Style"/>
          <w:sz w:val="24"/>
          <w:szCs w:val="24"/>
        </w:rPr>
      </w:pPr>
    </w:p>
    <w:p w:rsidR="00D70B48" w:rsidRPr="00033DC9" w:rsidRDefault="00D70B48" w:rsidP="00317827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D70B48" w:rsidRPr="00033DC9" w:rsidRDefault="00D70B48" w:rsidP="0031782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70B48" w:rsidRPr="00033DC9" w:rsidRDefault="00D70B48" w:rsidP="00317827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70B48" w:rsidRPr="00033DC9" w:rsidRDefault="00D70B48" w:rsidP="0031782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70B48" w:rsidRPr="00033DC9" w:rsidRDefault="00D70B48" w:rsidP="0031782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70B48" w:rsidRPr="00033DC9" w:rsidRDefault="00D70B48" w:rsidP="0031782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70B48" w:rsidRPr="00033DC9" w:rsidRDefault="00D70B48" w:rsidP="0031782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70B48" w:rsidRDefault="00D70B48" w:rsidP="0031782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D70B48" w:rsidRDefault="00D70B48" w:rsidP="0031782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D70B48" w:rsidRPr="00033DC9" w:rsidRDefault="00D70B48" w:rsidP="00317827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27" w:rsidRDefault="00317827">
      <w:r>
        <w:separator/>
      </w:r>
    </w:p>
  </w:endnote>
  <w:endnote w:type="continuationSeparator" w:id="0">
    <w:p w:rsidR="00317827" w:rsidRDefault="0031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27" w:rsidRDefault="00317827">
      <w:r>
        <w:separator/>
      </w:r>
    </w:p>
  </w:footnote>
  <w:footnote w:type="continuationSeparator" w:id="0">
    <w:p w:rsidR="00317827" w:rsidRDefault="0031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7827"/>
    <w:rsid w:val="003D3AA8"/>
    <w:rsid w:val="004C67DE"/>
    <w:rsid w:val="00940E5F"/>
    <w:rsid w:val="009F196D"/>
    <w:rsid w:val="00A9035B"/>
    <w:rsid w:val="00CD613B"/>
    <w:rsid w:val="00D7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70B4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70B4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