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C5CE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troca da lâmpada do poste da CPFL, localizado na Rua da Amizade, em frente ao nº 187, no Bairro Jardim Vista Alegre.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C5CE4" w:rsidRPr="00C355D1" w:rsidRDefault="00DC5CE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C5CE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C5CE4">
        <w:rPr>
          <w:rFonts w:ascii="Arial" w:hAnsi="Arial" w:cs="Arial"/>
          <w:bCs/>
          <w:sz w:val="24"/>
          <w:szCs w:val="24"/>
        </w:rPr>
        <w:t xml:space="preserve">realize a troca de lâmpada no poste da CPFL, localizado na Rua da Amizade, em frente ao nº 187, </w:t>
      </w:r>
      <w:r w:rsidRPr="00C355D1">
        <w:rPr>
          <w:rFonts w:ascii="Arial" w:hAnsi="Arial" w:cs="Arial"/>
          <w:bCs/>
          <w:sz w:val="24"/>
          <w:szCs w:val="24"/>
        </w:rPr>
        <w:t xml:space="preserve"> no bairro Jardim </w:t>
      </w:r>
      <w:r w:rsidR="00DC5CE4">
        <w:rPr>
          <w:rFonts w:ascii="Arial" w:hAnsi="Arial" w:cs="Arial"/>
          <w:bCs/>
          <w:sz w:val="24"/>
          <w:szCs w:val="24"/>
        </w:rPr>
        <w:t>Vista Alegre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</w:p>
    <w:p w:rsidR="00DC5CE4" w:rsidRDefault="00DC5CE4" w:rsidP="00DC5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5CE4" w:rsidRPr="00DC5CE4" w:rsidRDefault="00DC5CE4" w:rsidP="00DC5CE4">
      <w:pPr>
        <w:jc w:val="both"/>
        <w:rPr>
          <w:rFonts w:ascii="Arial" w:hAnsi="Arial" w:cs="Arial"/>
          <w:sz w:val="24"/>
          <w:szCs w:val="24"/>
        </w:rPr>
      </w:pPr>
      <w:r w:rsidRPr="00DC5CE4">
        <w:rPr>
          <w:rFonts w:ascii="Arial" w:hAnsi="Arial" w:cs="Arial"/>
          <w:sz w:val="24"/>
          <w:szCs w:val="24"/>
        </w:rPr>
        <w:t xml:space="preserve">                      Este vere</w:t>
      </w:r>
      <w:r>
        <w:rPr>
          <w:rFonts w:ascii="Arial" w:hAnsi="Arial" w:cs="Arial"/>
          <w:sz w:val="24"/>
          <w:szCs w:val="24"/>
        </w:rPr>
        <w:t>a</w:t>
      </w:r>
      <w:r w:rsidRPr="00DC5CE4">
        <w:rPr>
          <w:rFonts w:ascii="Arial" w:hAnsi="Arial" w:cs="Arial"/>
          <w:sz w:val="24"/>
          <w:szCs w:val="24"/>
        </w:rPr>
        <w:t>dor foi procurado pela senhora Helena Cunha da Silva, moradora na Rua da A</w:t>
      </w:r>
      <w:r>
        <w:rPr>
          <w:rFonts w:ascii="Arial" w:hAnsi="Arial" w:cs="Arial"/>
          <w:sz w:val="24"/>
          <w:szCs w:val="24"/>
        </w:rPr>
        <w:t xml:space="preserve">mizade, nº 187, no Bairro Jardim Vista Alegre, reclamando que a lâmpada do poste está queimada há mais de sete meses, causando insegurança aos munícipes, pois com a escuridão aumentou o tráfico de drogas no local. </w:t>
      </w: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DC5CE4" w:rsidRDefault="00DC5CE4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CE4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C5CE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DC5CE4" w:rsidRPr="00DC5CE4" w:rsidRDefault="00DC5CE4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DC5CE4">
        <w:rPr>
          <w:rFonts w:ascii="Arial" w:hAnsi="Arial" w:cs="Arial"/>
          <w:b/>
          <w:sz w:val="24"/>
          <w:szCs w:val="24"/>
        </w:rPr>
        <w:t>Carlos Fontes</w:t>
      </w:r>
    </w:p>
    <w:bookmarkEnd w:id="0"/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5C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85e161f9c14f7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C5CE4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cf3b67-7c85-4fb3-b9fe-7592905883c3.png" Id="Re306077520fa4d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cf3b67-7c85-4fb3-b9fe-7592905883c3.png" Id="R8685e161f9c14f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2015-02-02T13:12:00Z</dcterms:created>
  <dcterms:modified xsi:type="dcterms:W3CDTF">2015-02-02T13:12:00Z</dcterms:modified>
</cp:coreProperties>
</file>